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tblpXSpec="center" w:tblpY="465"/>
        <w:tblW w:w="5000" w:type="pct"/>
        <w:tblLook w:val="04A0" w:firstRow="1" w:lastRow="0" w:firstColumn="1" w:lastColumn="0" w:noHBand="0" w:noVBand="1"/>
      </w:tblPr>
      <w:tblGrid>
        <w:gridCol w:w="2121"/>
        <w:gridCol w:w="72"/>
        <w:gridCol w:w="8433"/>
        <w:gridCol w:w="3764"/>
      </w:tblGrid>
      <w:tr w:rsidR="00170BA8" w:rsidRPr="00641DCF" w:rsidTr="005C4ACE">
        <w:tc>
          <w:tcPr>
            <w:tcW w:w="5000" w:type="pct"/>
            <w:gridSpan w:val="4"/>
            <w:shd w:val="clear" w:color="auto" w:fill="DEEAF6" w:themeFill="accent1" w:themeFillTint="33"/>
          </w:tcPr>
          <w:p w:rsidR="00170BA8" w:rsidRPr="00641DCF" w:rsidRDefault="00170BA8" w:rsidP="00170BA8">
            <w:pPr>
              <w:jc w:val="center"/>
              <w:rPr>
                <w:b/>
                <w:sz w:val="32"/>
                <w:szCs w:val="24"/>
              </w:rPr>
            </w:pPr>
            <w:r w:rsidRPr="00641DCF">
              <w:rPr>
                <w:b/>
                <w:sz w:val="32"/>
                <w:szCs w:val="24"/>
              </w:rPr>
              <w:t xml:space="preserve">JUEVES 22 DE </w:t>
            </w:r>
            <w:r w:rsidR="000D7322">
              <w:rPr>
                <w:b/>
                <w:sz w:val="32"/>
                <w:szCs w:val="24"/>
              </w:rPr>
              <w:t xml:space="preserve">AGOSTO </w:t>
            </w:r>
            <w:r w:rsidRPr="00641DCF">
              <w:rPr>
                <w:b/>
                <w:sz w:val="32"/>
                <w:szCs w:val="24"/>
              </w:rPr>
              <w:t>DE 2019</w:t>
            </w:r>
          </w:p>
          <w:p w:rsidR="00340937" w:rsidRPr="00641DCF" w:rsidRDefault="00340937" w:rsidP="00DD6264">
            <w:pPr>
              <w:rPr>
                <w:b/>
                <w:sz w:val="24"/>
                <w:szCs w:val="24"/>
              </w:rPr>
            </w:pPr>
          </w:p>
        </w:tc>
      </w:tr>
      <w:tr w:rsidR="00F14FDD" w:rsidRPr="00641DCF" w:rsidTr="00EF2F3D">
        <w:trPr>
          <w:trHeight w:val="20"/>
        </w:trPr>
        <w:tc>
          <w:tcPr>
            <w:tcW w:w="762" w:type="pct"/>
            <w:gridSpan w:val="2"/>
          </w:tcPr>
          <w:p w:rsidR="00170BA8" w:rsidRPr="00641DCF" w:rsidRDefault="00170BA8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9:00-9:30</w:t>
            </w:r>
          </w:p>
        </w:tc>
        <w:tc>
          <w:tcPr>
            <w:tcW w:w="2930" w:type="pct"/>
          </w:tcPr>
          <w:p w:rsidR="00170BA8" w:rsidRPr="00641DCF" w:rsidRDefault="00170BA8" w:rsidP="00170BA8">
            <w:pPr>
              <w:rPr>
                <w:color w:val="FF0000"/>
                <w:sz w:val="24"/>
                <w:szCs w:val="24"/>
              </w:rPr>
            </w:pPr>
          </w:p>
          <w:p w:rsidR="00821E06" w:rsidRPr="00641DCF" w:rsidRDefault="005C4ACE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 xml:space="preserve">Acreditaciones. Café </w:t>
            </w:r>
          </w:p>
        </w:tc>
        <w:tc>
          <w:tcPr>
            <w:tcW w:w="1308" w:type="pct"/>
          </w:tcPr>
          <w:p w:rsidR="00170BA8" w:rsidRPr="00641DCF" w:rsidRDefault="00821E06" w:rsidP="00F14FDD">
            <w:pPr>
              <w:jc w:val="center"/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Hall central</w:t>
            </w:r>
          </w:p>
        </w:tc>
      </w:tr>
      <w:tr w:rsidR="00D220BA" w:rsidRPr="00641DCF" w:rsidTr="00921859">
        <w:trPr>
          <w:trHeight w:val="671"/>
        </w:trPr>
        <w:tc>
          <w:tcPr>
            <w:tcW w:w="762" w:type="pct"/>
            <w:gridSpan w:val="2"/>
          </w:tcPr>
          <w:p w:rsidR="00D220BA" w:rsidRPr="00641DCF" w:rsidRDefault="00D220BA" w:rsidP="00D220BA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9:30-10:00</w:t>
            </w:r>
          </w:p>
        </w:tc>
        <w:tc>
          <w:tcPr>
            <w:tcW w:w="2930" w:type="pct"/>
          </w:tcPr>
          <w:p w:rsidR="00D220BA" w:rsidRPr="00641DCF" w:rsidRDefault="00D220BA" w:rsidP="00D220BA">
            <w:pPr>
              <w:rPr>
                <w:sz w:val="24"/>
                <w:szCs w:val="24"/>
              </w:rPr>
            </w:pPr>
          </w:p>
          <w:p w:rsidR="00D220BA" w:rsidRPr="00641DCF" w:rsidRDefault="00D220BA" w:rsidP="00D220BA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Inauguración del Congreso</w:t>
            </w:r>
          </w:p>
        </w:tc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0BA" w:rsidRPr="00AF7F37" w:rsidRDefault="00D220BA" w:rsidP="00D220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F7F37">
              <w:rPr>
                <w:rFonts w:ascii="Calibri" w:hAnsi="Calibri"/>
                <w:color w:val="000000"/>
                <w:sz w:val="24"/>
              </w:rPr>
              <w:t>Aula: 1.28</w:t>
            </w:r>
          </w:p>
        </w:tc>
      </w:tr>
      <w:tr w:rsidR="00D220BA" w:rsidRPr="00641DCF" w:rsidTr="00921859">
        <w:trPr>
          <w:trHeight w:val="20"/>
        </w:trPr>
        <w:tc>
          <w:tcPr>
            <w:tcW w:w="762" w:type="pct"/>
            <w:gridSpan w:val="2"/>
          </w:tcPr>
          <w:p w:rsidR="00D220BA" w:rsidRPr="00641DCF" w:rsidRDefault="00D220BA" w:rsidP="00D220BA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10:00-11:00</w:t>
            </w:r>
          </w:p>
        </w:tc>
        <w:tc>
          <w:tcPr>
            <w:tcW w:w="2930" w:type="pct"/>
          </w:tcPr>
          <w:p w:rsidR="00D220BA" w:rsidRPr="00641DCF" w:rsidRDefault="00D220BA" w:rsidP="00D220BA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Conferencia Inaugural</w:t>
            </w:r>
          </w:p>
          <w:p w:rsidR="00D220BA" w:rsidRPr="00641DCF" w:rsidRDefault="00D220BA" w:rsidP="00D220BA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 xml:space="preserve">Dr. Mauricio Beuchot, </w:t>
            </w:r>
            <w:r w:rsidRPr="00641DCF">
              <w:rPr>
                <w:bCs/>
                <w:i/>
              </w:rPr>
              <w:t>Personalismo analógico y formación de valores</w:t>
            </w:r>
          </w:p>
        </w:tc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20BA" w:rsidRPr="00AF7F37" w:rsidRDefault="00D220BA" w:rsidP="00D220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F7F37">
              <w:rPr>
                <w:rFonts w:ascii="Calibri" w:hAnsi="Calibri"/>
                <w:color w:val="000000"/>
                <w:sz w:val="24"/>
              </w:rPr>
              <w:t>Aula: 1.28</w:t>
            </w:r>
          </w:p>
        </w:tc>
      </w:tr>
      <w:tr w:rsidR="00D220BA" w:rsidRPr="00641DCF" w:rsidTr="00921859">
        <w:trPr>
          <w:trHeight w:val="20"/>
        </w:trPr>
        <w:tc>
          <w:tcPr>
            <w:tcW w:w="762" w:type="pct"/>
            <w:gridSpan w:val="2"/>
          </w:tcPr>
          <w:p w:rsidR="00D220BA" w:rsidRPr="00641DCF" w:rsidRDefault="00D220BA" w:rsidP="00D220BA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11:15-12:00</w:t>
            </w:r>
          </w:p>
        </w:tc>
        <w:tc>
          <w:tcPr>
            <w:tcW w:w="2930" w:type="pct"/>
          </w:tcPr>
          <w:p w:rsidR="00D220BA" w:rsidRPr="00641DCF" w:rsidRDefault="00D220BA" w:rsidP="00D220BA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Conferencia plenaria 1</w:t>
            </w:r>
          </w:p>
          <w:p w:rsidR="00D220BA" w:rsidRPr="00641DCF" w:rsidRDefault="00D220BA" w:rsidP="00D220BA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 xml:space="preserve">Carmen González, </w:t>
            </w:r>
            <w:r w:rsidRPr="00641DCF">
              <w:rPr>
                <w:bCs/>
                <w:i/>
              </w:rPr>
              <w:t xml:space="preserve"> La dimensión emocional de la Persona en la formación en valores</w:t>
            </w:r>
          </w:p>
        </w:tc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20BA" w:rsidRPr="00AF7F37" w:rsidRDefault="00D220BA" w:rsidP="00D220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7F37">
              <w:rPr>
                <w:rFonts w:ascii="Calibri" w:hAnsi="Calibri"/>
                <w:color w:val="000000"/>
                <w:sz w:val="24"/>
              </w:rPr>
              <w:t>Aula: 1.28</w:t>
            </w:r>
          </w:p>
        </w:tc>
      </w:tr>
      <w:tr w:rsidR="00821E06" w:rsidRPr="00641DCF" w:rsidTr="005C4ACE">
        <w:tc>
          <w:tcPr>
            <w:tcW w:w="762" w:type="pct"/>
            <w:gridSpan w:val="2"/>
            <w:shd w:val="clear" w:color="auto" w:fill="DEEAF6" w:themeFill="accent1" w:themeFillTint="33"/>
          </w:tcPr>
          <w:p w:rsidR="00821E06" w:rsidRPr="00641DCF" w:rsidRDefault="00821E06" w:rsidP="00170BA8">
            <w:pPr>
              <w:rPr>
                <w:sz w:val="24"/>
                <w:szCs w:val="24"/>
              </w:rPr>
            </w:pPr>
          </w:p>
          <w:p w:rsidR="00821E06" w:rsidRPr="00641DCF" w:rsidRDefault="00821E06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12:00-14:00</w:t>
            </w:r>
          </w:p>
        </w:tc>
        <w:tc>
          <w:tcPr>
            <w:tcW w:w="4238" w:type="pct"/>
            <w:gridSpan w:val="2"/>
            <w:shd w:val="clear" w:color="auto" w:fill="DEEAF6" w:themeFill="accent1" w:themeFillTint="33"/>
          </w:tcPr>
          <w:p w:rsidR="00821E06" w:rsidRPr="00641DCF" w:rsidRDefault="00821E06" w:rsidP="00170BA8">
            <w:pPr>
              <w:rPr>
                <w:sz w:val="24"/>
                <w:szCs w:val="24"/>
              </w:rPr>
            </w:pPr>
          </w:p>
        </w:tc>
      </w:tr>
      <w:tr w:rsidR="00F14FDD" w:rsidRPr="00641DCF" w:rsidTr="00EF2F3D">
        <w:tc>
          <w:tcPr>
            <w:tcW w:w="762" w:type="pct"/>
            <w:gridSpan w:val="2"/>
          </w:tcPr>
          <w:p w:rsidR="00821E06" w:rsidRPr="00641DCF" w:rsidRDefault="00821E06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14:00-16:00</w:t>
            </w:r>
          </w:p>
        </w:tc>
        <w:tc>
          <w:tcPr>
            <w:tcW w:w="2930" w:type="pct"/>
          </w:tcPr>
          <w:p w:rsidR="00821E06" w:rsidRPr="00641DCF" w:rsidRDefault="00821E06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Antropológica y teoría del personalismo</w:t>
            </w:r>
          </w:p>
          <w:p w:rsidR="0003588C" w:rsidRPr="00641DCF" w:rsidRDefault="0003588C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1</w:t>
            </w:r>
          </w:p>
        </w:tc>
        <w:tc>
          <w:tcPr>
            <w:tcW w:w="1308" w:type="pct"/>
          </w:tcPr>
          <w:p w:rsidR="00D220BA" w:rsidRPr="00921859" w:rsidRDefault="00D220BA" w:rsidP="00D220BA">
            <w:pPr>
              <w:jc w:val="center"/>
              <w:rPr>
                <w:sz w:val="24"/>
                <w:szCs w:val="24"/>
              </w:rPr>
            </w:pPr>
            <w:r w:rsidRPr="00921859">
              <w:rPr>
                <w:sz w:val="24"/>
                <w:szCs w:val="24"/>
              </w:rPr>
              <w:t>Aula: 2.50</w:t>
            </w:r>
          </w:p>
          <w:p w:rsidR="00821E06" w:rsidRPr="00921859" w:rsidRDefault="00821E06" w:rsidP="00AE65DC">
            <w:pPr>
              <w:rPr>
                <w:sz w:val="24"/>
                <w:szCs w:val="24"/>
              </w:rPr>
            </w:pPr>
          </w:p>
        </w:tc>
      </w:tr>
      <w:tr w:rsidR="00F14FDD" w:rsidRPr="00641DCF" w:rsidTr="00EF2F3D">
        <w:tc>
          <w:tcPr>
            <w:tcW w:w="762" w:type="pct"/>
            <w:gridSpan w:val="2"/>
          </w:tcPr>
          <w:p w:rsidR="00F14FDD" w:rsidRPr="00641DCF" w:rsidRDefault="00F14FDD" w:rsidP="00F14FDD">
            <w:r w:rsidRPr="00641DCF">
              <w:rPr>
                <w:sz w:val="24"/>
                <w:szCs w:val="24"/>
              </w:rPr>
              <w:t>14:00-16:00</w:t>
            </w:r>
          </w:p>
        </w:tc>
        <w:tc>
          <w:tcPr>
            <w:tcW w:w="2930" w:type="pct"/>
          </w:tcPr>
          <w:p w:rsidR="00F14FDD" w:rsidRPr="00641DCF" w:rsidRDefault="0003588C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Educación</w:t>
            </w:r>
          </w:p>
          <w:p w:rsidR="00F14FDD" w:rsidRPr="00641DCF" w:rsidRDefault="0003588C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1</w:t>
            </w:r>
          </w:p>
        </w:tc>
        <w:tc>
          <w:tcPr>
            <w:tcW w:w="1308" w:type="pct"/>
          </w:tcPr>
          <w:p w:rsidR="00AE65DC" w:rsidRPr="00921859" w:rsidRDefault="00AE65DC" w:rsidP="00AE65DC">
            <w:pPr>
              <w:jc w:val="center"/>
              <w:rPr>
                <w:sz w:val="24"/>
                <w:szCs w:val="24"/>
              </w:rPr>
            </w:pPr>
            <w:r w:rsidRPr="00921859">
              <w:rPr>
                <w:sz w:val="24"/>
                <w:szCs w:val="24"/>
              </w:rPr>
              <w:t>Aula: 2.51</w:t>
            </w:r>
          </w:p>
          <w:p w:rsidR="00F14FDD" w:rsidRPr="00921859" w:rsidRDefault="00F14FDD" w:rsidP="00AE65DC">
            <w:pPr>
              <w:rPr>
                <w:sz w:val="24"/>
                <w:szCs w:val="24"/>
              </w:rPr>
            </w:pPr>
          </w:p>
        </w:tc>
      </w:tr>
      <w:tr w:rsidR="00F14FDD" w:rsidRPr="00641DCF" w:rsidTr="00EF2F3D">
        <w:tc>
          <w:tcPr>
            <w:tcW w:w="762" w:type="pct"/>
            <w:gridSpan w:val="2"/>
          </w:tcPr>
          <w:p w:rsidR="00F14FDD" w:rsidRPr="00641DCF" w:rsidRDefault="00F14FDD" w:rsidP="00F14FDD">
            <w:r w:rsidRPr="00641DCF">
              <w:rPr>
                <w:sz w:val="24"/>
                <w:szCs w:val="24"/>
              </w:rPr>
              <w:t>14:00-16:00</w:t>
            </w:r>
          </w:p>
        </w:tc>
        <w:tc>
          <w:tcPr>
            <w:tcW w:w="2930" w:type="pct"/>
          </w:tcPr>
          <w:p w:rsidR="00F14FDD" w:rsidRPr="00641DCF" w:rsidRDefault="00F14FDD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Cultura y fenómeno religioso</w:t>
            </w:r>
          </w:p>
          <w:p w:rsidR="00F14FDD" w:rsidRPr="00641DCF" w:rsidRDefault="0003588C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1</w:t>
            </w:r>
          </w:p>
        </w:tc>
        <w:tc>
          <w:tcPr>
            <w:tcW w:w="1308" w:type="pct"/>
          </w:tcPr>
          <w:p w:rsidR="00AE65DC" w:rsidRPr="00921859" w:rsidRDefault="00AE65DC" w:rsidP="00AE65DC">
            <w:pPr>
              <w:jc w:val="center"/>
              <w:rPr>
                <w:sz w:val="24"/>
                <w:szCs w:val="24"/>
              </w:rPr>
            </w:pPr>
            <w:r w:rsidRPr="00921859">
              <w:rPr>
                <w:sz w:val="24"/>
                <w:szCs w:val="24"/>
              </w:rPr>
              <w:t>Aula: 2.52</w:t>
            </w:r>
          </w:p>
          <w:p w:rsidR="00F14FDD" w:rsidRPr="00921859" w:rsidRDefault="00F14FDD" w:rsidP="00AE65DC">
            <w:pPr>
              <w:jc w:val="center"/>
              <w:rPr>
                <w:sz w:val="24"/>
                <w:szCs w:val="24"/>
              </w:rPr>
            </w:pPr>
          </w:p>
        </w:tc>
      </w:tr>
      <w:tr w:rsidR="00F14FDD" w:rsidRPr="00641DCF" w:rsidTr="00EF2F3D">
        <w:tc>
          <w:tcPr>
            <w:tcW w:w="762" w:type="pct"/>
            <w:gridSpan w:val="2"/>
          </w:tcPr>
          <w:p w:rsidR="00F14FDD" w:rsidRPr="00641DCF" w:rsidRDefault="00F14FDD" w:rsidP="00F14FDD">
            <w:r w:rsidRPr="00641DCF">
              <w:rPr>
                <w:sz w:val="24"/>
                <w:szCs w:val="24"/>
              </w:rPr>
              <w:t>14:00-16:00</w:t>
            </w:r>
          </w:p>
        </w:tc>
        <w:tc>
          <w:tcPr>
            <w:tcW w:w="2930" w:type="pct"/>
          </w:tcPr>
          <w:p w:rsidR="0003588C" w:rsidRPr="00641DCF" w:rsidRDefault="0003588C" w:rsidP="0003588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Antropológica y teoría del personalismo</w:t>
            </w:r>
          </w:p>
          <w:p w:rsidR="00F14FDD" w:rsidRPr="00641DCF" w:rsidRDefault="0003588C" w:rsidP="0003588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2</w:t>
            </w:r>
          </w:p>
        </w:tc>
        <w:tc>
          <w:tcPr>
            <w:tcW w:w="1308" w:type="pct"/>
          </w:tcPr>
          <w:p w:rsidR="00AE65DC" w:rsidRPr="00921859" w:rsidRDefault="00AE65DC" w:rsidP="00AE65DC">
            <w:pPr>
              <w:jc w:val="center"/>
              <w:rPr>
                <w:sz w:val="24"/>
                <w:szCs w:val="24"/>
              </w:rPr>
            </w:pPr>
            <w:r w:rsidRPr="00921859">
              <w:rPr>
                <w:sz w:val="24"/>
                <w:szCs w:val="24"/>
              </w:rPr>
              <w:t>Aula: 2.53</w:t>
            </w:r>
          </w:p>
          <w:p w:rsidR="00F14FDD" w:rsidRPr="00921859" w:rsidRDefault="00F14FDD" w:rsidP="00AE65DC">
            <w:pPr>
              <w:jc w:val="center"/>
              <w:rPr>
                <w:sz w:val="24"/>
                <w:szCs w:val="24"/>
              </w:rPr>
            </w:pPr>
          </w:p>
        </w:tc>
      </w:tr>
      <w:tr w:rsidR="00F14FDD" w:rsidRPr="00641DCF" w:rsidTr="00EF2F3D">
        <w:tc>
          <w:tcPr>
            <w:tcW w:w="762" w:type="pct"/>
            <w:gridSpan w:val="2"/>
          </w:tcPr>
          <w:p w:rsidR="00F14FDD" w:rsidRPr="00641DCF" w:rsidRDefault="00F14FDD" w:rsidP="00F14FDD">
            <w:r w:rsidRPr="00641DCF">
              <w:rPr>
                <w:sz w:val="24"/>
                <w:szCs w:val="24"/>
              </w:rPr>
              <w:t>14:00-16:00</w:t>
            </w:r>
          </w:p>
        </w:tc>
        <w:tc>
          <w:tcPr>
            <w:tcW w:w="2930" w:type="pct"/>
          </w:tcPr>
          <w:p w:rsidR="00F14FDD" w:rsidRPr="00641DCF" w:rsidRDefault="00F14FDD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Educación</w:t>
            </w:r>
          </w:p>
          <w:p w:rsidR="00F14FDD" w:rsidRPr="00641DCF" w:rsidRDefault="0003588C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2</w:t>
            </w:r>
          </w:p>
        </w:tc>
        <w:tc>
          <w:tcPr>
            <w:tcW w:w="1308" w:type="pct"/>
          </w:tcPr>
          <w:p w:rsidR="00AE65DC" w:rsidRPr="00921859" w:rsidRDefault="00AE65DC" w:rsidP="00AE65DC">
            <w:pPr>
              <w:jc w:val="center"/>
              <w:rPr>
                <w:sz w:val="24"/>
                <w:szCs w:val="24"/>
              </w:rPr>
            </w:pPr>
            <w:r w:rsidRPr="00921859">
              <w:rPr>
                <w:sz w:val="24"/>
                <w:szCs w:val="24"/>
              </w:rPr>
              <w:t>Aula: 3.51</w:t>
            </w:r>
          </w:p>
          <w:p w:rsidR="00F14FDD" w:rsidRPr="00921859" w:rsidRDefault="00F14FDD" w:rsidP="00AE65DC">
            <w:pPr>
              <w:jc w:val="center"/>
              <w:rPr>
                <w:sz w:val="24"/>
                <w:szCs w:val="24"/>
              </w:rPr>
            </w:pPr>
          </w:p>
        </w:tc>
      </w:tr>
      <w:tr w:rsidR="00F14FDD" w:rsidRPr="00641DCF" w:rsidTr="00EF2F3D">
        <w:tc>
          <w:tcPr>
            <w:tcW w:w="762" w:type="pct"/>
            <w:gridSpan w:val="2"/>
          </w:tcPr>
          <w:p w:rsidR="00F14FDD" w:rsidRPr="00641DCF" w:rsidRDefault="00DC1362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14:00-16:00</w:t>
            </w:r>
          </w:p>
        </w:tc>
        <w:tc>
          <w:tcPr>
            <w:tcW w:w="2930" w:type="pct"/>
          </w:tcPr>
          <w:p w:rsidR="00F14FDD" w:rsidRPr="00641DCF" w:rsidRDefault="00DC1362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Salud Psicofísica</w:t>
            </w:r>
          </w:p>
          <w:p w:rsidR="00F14FDD" w:rsidRPr="00641DCF" w:rsidRDefault="0003588C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1</w:t>
            </w:r>
          </w:p>
        </w:tc>
        <w:tc>
          <w:tcPr>
            <w:tcW w:w="1308" w:type="pct"/>
          </w:tcPr>
          <w:p w:rsidR="00AE65DC" w:rsidRPr="00921859" w:rsidRDefault="00CE69BE" w:rsidP="00AE65DC">
            <w:pPr>
              <w:jc w:val="center"/>
              <w:rPr>
                <w:sz w:val="24"/>
                <w:szCs w:val="24"/>
              </w:rPr>
            </w:pPr>
            <w:r w:rsidRPr="00921859">
              <w:rPr>
                <w:sz w:val="24"/>
                <w:szCs w:val="24"/>
              </w:rPr>
              <w:t>Aula: 3.52</w:t>
            </w:r>
          </w:p>
          <w:p w:rsidR="00F14FDD" w:rsidRPr="00921859" w:rsidRDefault="00F14FDD" w:rsidP="00CE69BE">
            <w:pPr>
              <w:jc w:val="center"/>
              <w:rPr>
                <w:sz w:val="24"/>
                <w:szCs w:val="24"/>
              </w:rPr>
            </w:pPr>
          </w:p>
        </w:tc>
      </w:tr>
      <w:tr w:rsidR="00F14FDD" w:rsidRPr="00641DCF" w:rsidTr="00EF2F3D">
        <w:tc>
          <w:tcPr>
            <w:tcW w:w="762" w:type="pct"/>
            <w:gridSpan w:val="2"/>
          </w:tcPr>
          <w:p w:rsidR="00F14FDD" w:rsidRPr="00641DCF" w:rsidRDefault="00DC1362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14:00-16:00</w:t>
            </w:r>
          </w:p>
        </w:tc>
        <w:tc>
          <w:tcPr>
            <w:tcW w:w="2930" w:type="pct"/>
          </w:tcPr>
          <w:p w:rsidR="00DD6264" w:rsidRPr="00641DCF" w:rsidRDefault="00DD6264" w:rsidP="00DD6264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Filosofía social y política</w:t>
            </w:r>
          </w:p>
          <w:p w:rsidR="00F14FDD" w:rsidRPr="00641DCF" w:rsidRDefault="00DD6264" w:rsidP="00DD6264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1</w:t>
            </w:r>
          </w:p>
        </w:tc>
        <w:tc>
          <w:tcPr>
            <w:tcW w:w="1308" w:type="pct"/>
          </w:tcPr>
          <w:p w:rsidR="00AE65DC" w:rsidRPr="00921859" w:rsidRDefault="00AE65DC" w:rsidP="00AE65DC">
            <w:pPr>
              <w:jc w:val="center"/>
              <w:rPr>
                <w:sz w:val="24"/>
                <w:szCs w:val="24"/>
              </w:rPr>
            </w:pPr>
            <w:r w:rsidRPr="00921859">
              <w:rPr>
                <w:sz w:val="24"/>
                <w:szCs w:val="24"/>
              </w:rPr>
              <w:t>Aula: 3.53</w:t>
            </w:r>
          </w:p>
          <w:p w:rsidR="00F14FDD" w:rsidRPr="00921859" w:rsidRDefault="00F14FDD" w:rsidP="00AE65DC">
            <w:pPr>
              <w:jc w:val="center"/>
              <w:rPr>
                <w:sz w:val="24"/>
                <w:szCs w:val="24"/>
              </w:rPr>
            </w:pPr>
          </w:p>
        </w:tc>
      </w:tr>
      <w:tr w:rsidR="00AD3157" w:rsidRPr="00641DCF" w:rsidTr="00EF2F3D">
        <w:tc>
          <w:tcPr>
            <w:tcW w:w="762" w:type="pct"/>
            <w:gridSpan w:val="2"/>
            <w:shd w:val="clear" w:color="auto" w:fill="auto"/>
          </w:tcPr>
          <w:p w:rsidR="00AD3157" w:rsidRPr="00960F52" w:rsidRDefault="00AD3157" w:rsidP="00AD3157">
            <w:r w:rsidRPr="00960F52">
              <w:rPr>
                <w:sz w:val="24"/>
                <w:szCs w:val="24"/>
              </w:rPr>
              <w:t>14:00-16:00</w:t>
            </w:r>
          </w:p>
        </w:tc>
        <w:tc>
          <w:tcPr>
            <w:tcW w:w="2930" w:type="pct"/>
            <w:shd w:val="clear" w:color="auto" w:fill="auto"/>
          </w:tcPr>
          <w:p w:rsidR="00DD6264" w:rsidRPr="00641DCF" w:rsidRDefault="00DD6264" w:rsidP="00DD6264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Arte y estética</w:t>
            </w:r>
          </w:p>
          <w:p w:rsidR="00AD3157" w:rsidRPr="00960F52" w:rsidRDefault="00DD6264" w:rsidP="00DD6264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1</w:t>
            </w:r>
          </w:p>
        </w:tc>
        <w:tc>
          <w:tcPr>
            <w:tcW w:w="1308" w:type="pct"/>
            <w:shd w:val="clear" w:color="auto" w:fill="auto"/>
          </w:tcPr>
          <w:p w:rsidR="00AD3157" w:rsidRPr="00921859" w:rsidRDefault="00921859" w:rsidP="00AD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Aula: 3.50</w:t>
            </w:r>
          </w:p>
        </w:tc>
      </w:tr>
      <w:tr w:rsidR="00F14FDD" w:rsidRPr="00641DCF" w:rsidTr="00EF2F3D">
        <w:tc>
          <w:tcPr>
            <w:tcW w:w="762" w:type="pct"/>
            <w:gridSpan w:val="2"/>
            <w:shd w:val="clear" w:color="auto" w:fill="DEEAF6" w:themeFill="accent1" w:themeFillTint="33"/>
          </w:tcPr>
          <w:p w:rsidR="00F14FDD" w:rsidRPr="00641DCF" w:rsidRDefault="00340937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16:00-16:30</w:t>
            </w:r>
          </w:p>
        </w:tc>
        <w:tc>
          <w:tcPr>
            <w:tcW w:w="2930" w:type="pct"/>
            <w:shd w:val="clear" w:color="auto" w:fill="DEEAF6" w:themeFill="accent1" w:themeFillTint="33"/>
          </w:tcPr>
          <w:p w:rsidR="00AD3157" w:rsidRPr="00641DCF" w:rsidRDefault="00340937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Pausa Café</w:t>
            </w:r>
          </w:p>
        </w:tc>
        <w:tc>
          <w:tcPr>
            <w:tcW w:w="1308" w:type="pct"/>
            <w:shd w:val="clear" w:color="auto" w:fill="DEEAF6" w:themeFill="accent1" w:themeFillTint="33"/>
          </w:tcPr>
          <w:p w:rsidR="00F14FDD" w:rsidRPr="00641DCF" w:rsidRDefault="00F14FDD" w:rsidP="00883681">
            <w:pPr>
              <w:jc w:val="center"/>
            </w:pPr>
          </w:p>
        </w:tc>
      </w:tr>
      <w:tr w:rsidR="000946AD" w:rsidRPr="00641DCF" w:rsidTr="00EF2F3D">
        <w:tc>
          <w:tcPr>
            <w:tcW w:w="762" w:type="pct"/>
            <w:gridSpan w:val="2"/>
          </w:tcPr>
          <w:p w:rsidR="000946AD" w:rsidRPr="00641DCF" w:rsidRDefault="000946AD" w:rsidP="00340937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16:30-17:00</w:t>
            </w:r>
          </w:p>
        </w:tc>
        <w:tc>
          <w:tcPr>
            <w:tcW w:w="2930" w:type="pct"/>
          </w:tcPr>
          <w:p w:rsidR="000946AD" w:rsidRPr="00641DCF" w:rsidRDefault="000946AD" w:rsidP="00CD53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Presentación Master Onl</w:t>
            </w:r>
            <w:r w:rsidR="003D5A48">
              <w:rPr>
                <w:sz w:val="24"/>
                <w:szCs w:val="24"/>
              </w:rPr>
              <w:t>ine Antropología Personalista</w:t>
            </w:r>
          </w:p>
        </w:tc>
        <w:tc>
          <w:tcPr>
            <w:tcW w:w="1308" w:type="pct"/>
          </w:tcPr>
          <w:p w:rsidR="00AE65DC" w:rsidRPr="00921859" w:rsidRDefault="00921859" w:rsidP="00921859">
            <w:pPr>
              <w:jc w:val="center"/>
              <w:rPr>
                <w:sz w:val="24"/>
              </w:rPr>
            </w:pPr>
            <w:r w:rsidRPr="00921859">
              <w:rPr>
                <w:sz w:val="24"/>
              </w:rPr>
              <w:t>Aula: 1.28</w:t>
            </w:r>
          </w:p>
        </w:tc>
      </w:tr>
      <w:tr w:rsidR="00340937" w:rsidRPr="00641DCF" w:rsidTr="00EF2F3D">
        <w:tc>
          <w:tcPr>
            <w:tcW w:w="762" w:type="pct"/>
            <w:gridSpan w:val="2"/>
          </w:tcPr>
          <w:p w:rsidR="00340937" w:rsidRPr="00641DCF" w:rsidRDefault="003D5A48" w:rsidP="003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17:00-17:4</w:t>
            </w:r>
            <w:r w:rsidR="000946AD" w:rsidRPr="00641DCF">
              <w:rPr>
                <w:sz w:val="24"/>
                <w:szCs w:val="24"/>
              </w:rPr>
              <w:t>5</w:t>
            </w:r>
          </w:p>
        </w:tc>
        <w:tc>
          <w:tcPr>
            <w:tcW w:w="2930" w:type="pct"/>
          </w:tcPr>
          <w:p w:rsidR="00340937" w:rsidRPr="00641DCF" w:rsidRDefault="00340937" w:rsidP="00340937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Conferencia Plenaria 2</w:t>
            </w:r>
            <w:r w:rsidR="003D4045" w:rsidRPr="00641DCF">
              <w:rPr>
                <w:sz w:val="24"/>
                <w:szCs w:val="24"/>
              </w:rPr>
              <w:t xml:space="preserve"> James Beauregard</w:t>
            </w:r>
            <w:r w:rsidR="00263914" w:rsidRPr="00641DCF">
              <w:rPr>
                <w:sz w:val="24"/>
                <w:szCs w:val="24"/>
              </w:rPr>
              <w:t xml:space="preserve">, </w:t>
            </w:r>
            <w:r w:rsidR="00263914" w:rsidRPr="00641DCF">
              <w:rPr>
                <w:bCs/>
                <w:i/>
              </w:rPr>
              <w:t xml:space="preserve"> </w:t>
            </w:r>
            <w:r w:rsidR="00263914" w:rsidRPr="00921859">
              <w:rPr>
                <w:bCs/>
                <w:i/>
              </w:rPr>
              <w:t>Bioética personalista: estructura y justificación desde la perspectiva del personalismo integral</w:t>
            </w:r>
          </w:p>
        </w:tc>
        <w:tc>
          <w:tcPr>
            <w:tcW w:w="1308" w:type="pct"/>
          </w:tcPr>
          <w:p w:rsidR="00AE65DC" w:rsidRPr="00921859" w:rsidRDefault="00AE65DC" w:rsidP="00AE65DC">
            <w:pPr>
              <w:jc w:val="center"/>
              <w:rPr>
                <w:sz w:val="24"/>
              </w:rPr>
            </w:pPr>
            <w:r w:rsidRPr="00921859">
              <w:rPr>
                <w:sz w:val="24"/>
              </w:rPr>
              <w:t>Aula: 1.28</w:t>
            </w:r>
          </w:p>
          <w:p w:rsidR="00340937" w:rsidRPr="00641DCF" w:rsidRDefault="00340937" w:rsidP="00AE65DC"/>
        </w:tc>
      </w:tr>
      <w:tr w:rsidR="00340937" w:rsidRPr="00641DCF" w:rsidTr="00EF2F3D">
        <w:tc>
          <w:tcPr>
            <w:tcW w:w="762" w:type="pct"/>
            <w:gridSpan w:val="2"/>
          </w:tcPr>
          <w:p w:rsidR="00340937" w:rsidRPr="00641DCF" w:rsidRDefault="003D5A48" w:rsidP="003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17:45</w:t>
            </w:r>
            <w:r w:rsidR="00340937" w:rsidRPr="00641DCF">
              <w:rPr>
                <w:sz w:val="24"/>
                <w:szCs w:val="24"/>
              </w:rPr>
              <w:t>-18:30</w:t>
            </w:r>
          </w:p>
        </w:tc>
        <w:tc>
          <w:tcPr>
            <w:tcW w:w="2930" w:type="pct"/>
          </w:tcPr>
          <w:p w:rsidR="00921859" w:rsidRPr="00921859" w:rsidRDefault="00340937" w:rsidP="00340937">
            <w:pPr>
              <w:rPr>
                <w:szCs w:val="24"/>
              </w:rPr>
            </w:pPr>
            <w:r w:rsidRPr="00641DCF">
              <w:rPr>
                <w:sz w:val="24"/>
                <w:szCs w:val="24"/>
              </w:rPr>
              <w:t>Conferencia Plenaria 3</w:t>
            </w:r>
            <w:r w:rsidR="003D4045" w:rsidRPr="00641DCF">
              <w:rPr>
                <w:sz w:val="24"/>
                <w:szCs w:val="24"/>
              </w:rPr>
              <w:t xml:space="preserve"> </w:t>
            </w:r>
            <w:r w:rsidR="00921859">
              <w:rPr>
                <w:sz w:val="24"/>
                <w:szCs w:val="24"/>
              </w:rPr>
              <w:t>Fray Michael Moore</w:t>
            </w:r>
            <w:r w:rsidR="00921859" w:rsidRPr="00921859">
              <w:rPr>
                <w:i/>
                <w:sz w:val="24"/>
                <w:szCs w:val="24"/>
              </w:rPr>
              <w:t xml:space="preserve">, </w:t>
            </w:r>
            <w:r w:rsidR="00921859" w:rsidRPr="00921859">
              <w:rPr>
                <w:i/>
                <w:szCs w:val="24"/>
              </w:rPr>
              <w:t>“La autorrealización de la persona a la luz de la Humanidad de Jesús de Nazaret”</w:t>
            </w:r>
          </w:p>
          <w:p w:rsidR="00AD3157" w:rsidRPr="00641DCF" w:rsidRDefault="00AD3157" w:rsidP="00340937">
            <w:pPr>
              <w:rPr>
                <w:sz w:val="24"/>
                <w:szCs w:val="24"/>
              </w:rPr>
            </w:pPr>
          </w:p>
        </w:tc>
        <w:tc>
          <w:tcPr>
            <w:tcW w:w="1308" w:type="pct"/>
          </w:tcPr>
          <w:p w:rsidR="00340937" w:rsidRPr="00641DCF" w:rsidRDefault="00AE65DC" w:rsidP="00883681">
            <w:pPr>
              <w:jc w:val="center"/>
            </w:pPr>
            <w:r w:rsidRPr="00921859">
              <w:rPr>
                <w:sz w:val="24"/>
              </w:rPr>
              <w:lastRenderedPageBreak/>
              <w:t>Aula: 1.28</w:t>
            </w:r>
          </w:p>
        </w:tc>
      </w:tr>
      <w:tr w:rsidR="00E85858" w:rsidRPr="00641DCF" w:rsidTr="005C4ACE">
        <w:tc>
          <w:tcPr>
            <w:tcW w:w="5000" w:type="pct"/>
            <w:gridSpan w:val="4"/>
            <w:shd w:val="clear" w:color="auto" w:fill="DEEAF6" w:themeFill="accent1" w:themeFillTint="33"/>
          </w:tcPr>
          <w:p w:rsidR="00E85858" w:rsidRPr="00641DCF" w:rsidRDefault="00E85858" w:rsidP="00883681">
            <w:pPr>
              <w:jc w:val="center"/>
              <w:rPr>
                <w:b/>
                <w:sz w:val="32"/>
                <w:szCs w:val="24"/>
              </w:rPr>
            </w:pPr>
            <w:r w:rsidRPr="00641DCF">
              <w:rPr>
                <w:b/>
                <w:sz w:val="32"/>
                <w:szCs w:val="24"/>
              </w:rPr>
              <w:t xml:space="preserve">VIERNES 23 DE </w:t>
            </w:r>
            <w:r w:rsidR="000D7322">
              <w:rPr>
                <w:b/>
                <w:sz w:val="32"/>
                <w:szCs w:val="24"/>
              </w:rPr>
              <w:t>AGOSTO</w:t>
            </w:r>
            <w:r w:rsidRPr="00641DCF">
              <w:rPr>
                <w:b/>
                <w:sz w:val="32"/>
                <w:szCs w:val="24"/>
              </w:rPr>
              <w:t xml:space="preserve"> DE 2019</w:t>
            </w:r>
          </w:p>
          <w:p w:rsidR="00E85858" w:rsidRPr="00641DCF" w:rsidRDefault="00E85858" w:rsidP="008836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5858" w:rsidRPr="00641DCF" w:rsidTr="008978ED">
        <w:tc>
          <w:tcPr>
            <w:tcW w:w="737" w:type="pct"/>
          </w:tcPr>
          <w:p w:rsidR="00E85858" w:rsidRPr="00641DCF" w:rsidRDefault="00641DCF" w:rsidP="00D31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9:30-10:3</w:t>
            </w:r>
            <w:r w:rsidR="00E85858" w:rsidRPr="00641DCF">
              <w:rPr>
                <w:sz w:val="24"/>
                <w:szCs w:val="24"/>
              </w:rPr>
              <w:t>0</w:t>
            </w:r>
          </w:p>
        </w:tc>
        <w:tc>
          <w:tcPr>
            <w:tcW w:w="2955" w:type="pct"/>
            <w:gridSpan w:val="2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Conferencia Plenaria 4</w:t>
            </w:r>
          </w:p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Inés Riego</w:t>
            </w:r>
            <w:r w:rsidR="00263914" w:rsidRPr="00641DCF">
              <w:rPr>
                <w:sz w:val="24"/>
                <w:szCs w:val="24"/>
              </w:rPr>
              <w:t xml:space="preserve">, </w:t>
            </w:r>
            <w:r w:rsidR="00263914" w:rsidRPr="00641DCF">
              <w:rPr>
                <w:bCs/>
                <w:i/>
              </w:rPr>
              <w:t xml:space="preserve"> Autorrealización personal y conversión íntima</w:t>
            </w:r>
          </w:p>
        </w:tc>
        <w:tc>
          <w:tcPr>
            <w:tcW w:w="1308" w:type="pct"/>
          </w:tcPr>
          <w:p w:rsidR="00AE65DC" w:rsidRPr="00AE65DC" w:rsidRDefault="00AE65DC" w:rsidP="00AE65DC">
            <w:pPr>
              <w:jc w:val="center"/>
              <w:rPr>
                <w:sz w:val="24"/>
                <w:szCs w:val="24"/>
              </w:rPr>
            </w:pPr>
            <w:r w:rsidRPr="00AE65DC">
              <w:rPr>
                <w:sz w:val="24"/>
                <w:szCs w:val="24"/>
              </w:rPr>
              <w:t>Aula: 1.2</w:t>
            </w:r>
            <w:r w:rsidR="00AF7F37">
              <w:rPr>
                <w:sz w:val="24"/>
                <w:szCs w:val="24"/>
              </w:rPr>
              <w:t>8</w:t>
            </w:r>
          </w:p>
          <w:p w:rsidR="00AE65DC" w:rsidRPr="00AE65DC" w:rsidRDefault="00AE65DC" w:rsidP="00AE65DC">
            <w:pPr>
              <w:jc w:val="center"/>
              <w:rPr>
                <w:sz w:val="24"/>
                <w:szCs w:val="24"/>
              </w:rPr>
            </w:pPr>
          </w:p>
          <w:p w:rsidR="00E85858" w:rsidRPr="00641DCF" w:rsidRDefault="00E85858" w:rsidP="00AE65DC">
            <w:pPr>
              <w:jc w:val="center"/>
              <w:rPr>
                <w:sz w:val="24"/>
                <w:szCs w:val="24"/>
              </w:rPr>
            </w:pPr>
          </w:p>
        </w:tc>
      </w:tr>
      <w:tr w:rsidR="00E85858" w:rsidRPr="00641DCF" w:rsidTr="00AE65DC">
        <w:tc>
          <w:tcPr>
            <w:tcW w:w="737" w:type="pct"/>
            <w:shd w:val="clear" w:color="auto" w:fill="DEEAF6" w:themeFill="accent1" w:themeFillTint="33"/>
          </w:tcPr>
          <w:p w:rsidR="00E85858" w:rsidRPr="00641DCF" w:rsidRDefault="00E85858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10:</w:t>
            </w:r>
            <w:r w:rsidR="00641DCF">
              <w:rPr>
                <w:sz w:val="24"/>
                <w:szCs w:val="24"/>
              </w:rPr>
              <w:t>3</w:t>
            </w:r>
            <w:r w:rsidRPr="00641DCF">
              <w:rPr>
                <w:sz w:val="24"/>
                <w:szCs w:val="24"/>
              </w:rPr>
              <w:t>0</w:t>
            </w:r>
            <w:r w:rsidR="00641DCF">
              <w:rPr>
                <w:sz w:val="24"/>
                <w:szCs w:val="24"/>
              </w:rPr>
              <w:t>-11:0</w:t>
            </w:r>
            <w:r w:rsidRPr="00641DCF">
              <w:rPr>
                <w:sz w:val="24"/>
                <w:szCs w:val="24"/>
              </w:rPr>
              <w:t>0</w:t>
            </w:r>
          </w:p>
        </w:tc>
        <w:tc>
          <w:tcPr>
            <w:tcW w:w="2955" w:type="pct"/>
            <w:gridSpan w:val="2"/>
            <w:shd w:val="clear" w:color="auto" w:fill="DEEAF6" w:themeFill="accent1" w:themeFillTint="33"/>
          </w:tcPr>
          <w:p w:rsidR="00E85858" w:rsidRPr="00641DCF" w:rsidRDefault="005C4ACE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Pausa Café</w:t>
            </w:r>
          </w:p>
        </w:tc>
        <w:tc>
          <w:tcPr>
            <w:tcW w:w="1308" w:type="pct"/>
            <w:shd w:val="clear" w:color="auto" w:fill="DEEAF6" w:themeFill="accent1" w:themeFillTint="33"/>
          </w:tcPr>
          <w:p w:rsidR="00AE65DC" w:rsidRPr="00AE65DC" w:rsidRDefault="00AE65DC" w:rsidP="00AE65DC">
            <w:pPr>
              <w:jc w:val="center"/>
              <w:rPr>
                <w:sz w:val="24"/>
                <w:szCs w:val="24"/>
              </w:rPr>
            </w:pPr>
            <w:r w:rsidRPr="00AE65DC">
              <w:rPr>
                <w:sz w:val="24"/>
                <w:szCs w:val="24"/>
              </w:rPr>
              <w:t>Aula: 1.27</w:t>
            </w:r>
          </w:p>
          <w:p w:rsidR="00E85858" w:rsidRPr="00641DCF" w:rsidRDefault="00E85858" w:rsidP="00883681">
            <w:pPr>
              <w:jc w:val="center"/>
              <w:rPr>
                <w:sz w:val="24"/>
                <w:szCs w:val="24"/>
              </w:rPr>
            </w:pPr>
          </w:p>
        </w:tc>
      </w:tr>
      <w:tr w:rsidR="00E85858" w:rsidRPr="00641DCF" w:rsidTr="008978ED">
        <w:tc>
          <w:tcPr>
            <w:tcW w:w="737" w:type="pct"/>
          </w:tcPr>
          <w:p w:rsidR="00E85858" w:rsidRPr="00641DCF" w:rsidRDefault="00641DCF" w:rsidP="00D31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11:00-13:0</w:t>
            </w:r>
            <w:r w:rsidR="00E85858" w:rsidRPr="00641DCF">
              <w:rPr>
                <w:sz w:val="24"/>
                <w:szCs w:val="24"/>
              </w:rPr>
              <w:t>0</w:t>
            </w:r>
          </w:p>
        </w:tc>
        <w:tc>
          <w:tcPr>
            <w:tcW w:w="2955" w:type="pct"/>
            <w:gridSpan w:val="2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Antropológica y teoría del personalismo</w:t>
            </w:r>
          </w:p>
          <w:p w:rsidR="00E85858" w:rsidRPr="00641DCF" w:rsidRDefault="0003588C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4</w:t>
            </w:r>
          </w:p>
        </w:tc>
        <w:tc>
          <w:tcPr>
            <w:tcW w:w="1308" w:type="pct"/>
          </w:tcPr>
          <w:p w:rsidR="00AE65DC" w:rsidRPr="00AE65DC" w:rsidRDefault="00AE65DC" w:rsidP="00AE65DC">
            <w:pPr>
              <w:jc w:val="center"/>
              <w:rPr>
                <w:sz w:val="24"/>
                <w:szCs w:val="24"/>
              </w:rPr>
            </w:pPr>
            <w:r w:rsidRPr="00AE65DC">
              <w:rPr>
                <w:sz w:val="24"/>
                <w:szCs w:val="24"/>
              </w:rPr>
              <w:t>Aula: 2.50</w:t>
            </w:r>
          </w:p>
          <w:p w:rsidR="00E85858" w:rsidRPr="00641DCF" w:rsidRDefault="00E85858" w:rsidP="00AE65DC">
            <w:pPr>
              <w:jc w:val="center"/>
              <w:rPr>
                <w:sz w:val="24"/>
                <w:szCs w:val="24"/>
              </w:rPr>
            </w:pPr>
          </w:p>
        </w:tc>
      </w:tr>
      <w:tr w:rsidR="00641DCF" w:rsidRPr="00641DCF" w:rsidTr="008978ED">
        <w:tc>
          <w:tcPr>
            <w:tcW w:w="737" w:type="pct"/>
          </w:tcPr>
          <w:p w:rsidR="00641DCF" w:rsidRDefault="00641DCF" w:rsidP="00641DCF">
            <w:r w:rsidRPr="00F73464">
              <w:rPr>
                <w:sz w:val="24"/>
                <w:szCs w:val="24"/>
              </w:rPr>
              <w:t>11:00-13:00</w:t>
            </w:r>
          </w:p>
        </w:tc>
        <w:tc>
          <w:tcPr>
            <w:tcW w:w="2955" w:type="pct"/>
            <w:gridSpan w:val="2"/>
          </w:tcPr>
          <w:p w:rsidR="00DD6264" w:rsidRPr="00641DCF" w:rsidRDefault="00DD6264" w:rsidP="00DD6264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Antropológica y teoría del personalismo</w:t>
            </w:r>
          </w:p>
          <w:p w:rsidR="00641DCF" w:rsidRPr="00641DCF" w:rsidRDefault="00DD6264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3</w:t>
            </w:r>
          </w:p>
        </w:tc>
        <w:tc>
          <w:tcPr>
            <w:tcW w:w="1308" w:type="pct"/>
          </w:tcPr>
          <w:p w:rsidR="00AE65DC" w:rsidRPr="00AE65DC" w:rsidRDefault="009E1EF4" w:rsidP="00AE6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Aula: 2.51</w:t>
            </w:r>
          </w:p>
          <w:p w:rsidR="00641DCF" w:rsidRPr="00641DCF" w:rsidRDefault="00641DCF" w:rsidP="00AE65DC">
            <w:pPr>
              <w:jc w:val="center"/>
              <w:rPr>
                <w:sz w:val="24"/>
                <w:szCs w:val="24"/>
              </w:rPr>
            </w:pPr>
          </w:p>
        </w:tc>
      </w:tr>
      <w:tr w:rsidR="00641DCF" w:rsidRPr="00641DCF" w:rsidTr="008978ED">
        <w:tc>
          <w:tcPr>
            <w:tcW w:w="737" w:type="pct"/>
          </w:tcPr>
          <w:p w:rsidR="00641DCF" w:rsidRDefault="00641DCF" w:rsidP="00641DCF">
            <w:r w:rsidRPr="00F73464">
              <w:rPr>
                <w:sz w:val="24"/>
                <w:szCs w:val="24"/>
              </w:rPr>
              <w:t>11:00-13:00</w:t>
            </w:r>
          </w:p>
        </w:tc>
        <w:tc>
          <w:tcPr>
            <w:tcW w:w="2955" w:type="pct"/>
            <w:gridSpan w:val="2"/>
          </w:tcPr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Cultura y fenómeno religioso</w:t>
            </w:r>
          </w:p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2</w:t>
            </w:r>
          </w:p>
        </w:tc>
        <w:tc>
          <w:tcPr>
            <w:tcW w:w="1308" w:type="pct"/>
          </w:tcPr>
          <w:p w:rsidR="00AE65DC" w:rsidRPr="00AE65DC" w:rsidRDefault="009E1EF4" w:rsidP="00AE6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Aula: 2.52</w:t>
            </w:r>
          </w:p>
          <w:p w:rsidR="00641DCF" w:rsidRPr="00641DCF" w:rsidRDefault="00641DCF" w:rsidP="00AE65DC">
            <w:pPr>
              <w:jc w:val="center"/>
              <w:rPr>
                <w:sz w:val="24"/>
                <w:szCs w:val="24"/>
              </w:rPr>
            </w:pPr>
          </w:p>
        </w:tc>
      </w:tr>
      <w:tr w:rsidR="00641DCF" w:rsidRPr="00641DCF" w:rsidTr="008978ED">
        <w:tc>
          <w:tcPr>
            <w:tcW w:w="737" w:type="pct"/>
          </w:tcPr>
          <w:p w:rsidR="00641DCF" w:rsidRDefault="00641DCF" w:rsidP="00641DCF">
            <w:r w:rsidRPr="00F73464">
              <w:rPr>
                <w:sz w:val="24"/>
                <w:szCs w:val="24"/>
              </w:rPr>
              <w:t>11:00-13:00</w:t>
            </w:r>
          </w:p>
        </w:tc>
        <w:tc>
          <w:tcPr>
            <w:tcW w:w="2955" w:type="pct"/>
            <w:gridSpan w:val="2"/>
          </w:tcPr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Bioética</w:t>
            </w:r>
          </w:p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1</w:t>
            </w:r>
          </w:p>
        </w:tc>
        <w:tc>
          <w:tcPr>
            <w:tcW w:w="1308" w:type="pct"/>
          </w:tcPr>
          <w:p w:rsidR="00AE65DC" w:rsidRPr="00AE65DC" w:rsidRDefault="009E1EF4" w:rsidP="00AE65DC">
            <w:pPr>
              <w:jc w:val="center"/>
              <w:rPr>
                <w:sz w:val="24"/>
                <w:szCs w:val="24"/>
              </w:rPr>
            </w:pPr>
            <w:r w:rsidRPr="00AE65DC">
              <w:rPr>
                <w:sz w:val="24"/>
                <w:szCs w:val="24"/>
              </w:rPr>
              <w:t>Aula: 2.53</w:t>
            </w:r>
          </w:p>
          <w:p w:rsidR="00641DCF" w:rsidRPr="00641DCF" w:rsidRDefault="00641DCF" w:rsidP="009E1EF4">
            <w:pPr>
              <w:jc w:val="center"/>
              <w:rPr>
                <w:sz w:val="24"/>
                <w:szCs w:val="24"/>
              </w:rPr>
            </w:pPr>
          </w:p>
        </w:tc>
      </w:tr>
      <w:tr w:rsidR="00641DCF" w:rsidRPr="00641DCF" w:rsidTr="008978ED">
        <w:tc>
          <w:tcPr>
            <w:tcW w:w="737" w:type="pct"/>
          </w:tcPr>
          <w:p w:rsidR="00641DCF" w:rsidRDefault="00641DCF" w:rsidP="00641DCF">
            <w:r w:rsidRPr="00F73464">
              <w:rPr>
                <w:sz w:val="24"/>
                <w:szCs w:val="24"/>
              </w:rPr>
              <w:t>11:00-13:00</w:t>
            </w:r>
          </w:p>
        </w:tc>
        <w:tc>
          <w:tcPr>
            <w:tcW w:w="2955" w:type="pct"/>
            <w:gridSpan w:val="2"/>
          </w:tcPr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Educación</w:t>
            </w:r>
          </w:p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4</w:t>
            </w:r>
          </w:p>
        </w:tc>
        <w:tc>
          <w:tcPr>
            <w:tcW w:w="1308" w:type="pct"/>
          </w:tcPr>
          <w:p w:rsidR="00AE65DC" w:rsidRPr="00AE65DC" w:rsidRDefault="00CE69BE" w:rsidP="00AE6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Aula: 3.51</w:t>
            </w:r>
          </w:p>
          <w:p w:rsidR="00641DCF" w:rsidRPr="00641DCF" w:rsidRDefault="00641DCF" w:rsidP="00AE65DC">
            <w:pPr>
              <w:jc w:val="center"/>
              <w:rPr>
                <w:sz w:val="24"/>
                <w:szCs w:val="24"/>
              </w:rPr>
            </w:pPr>
          </w:p>
        </w:tc>
      </w:tr>
      <w:tr w:rsidR="00641DCF" w:rsidRPr="00641DCF" w:rsidTr="008978ED">
        <w:tc>
          <w:tcPr>
            <w:tcW w:w="737" w:type="pct"/>
          </w:tcPr>
          <w:p w:rsidR="00641DCF" w:rsidRDefault="00641DCF" w:rsidP="00641DCF">
            <w:r w:rsidRPr="00F73464">
              <w:rPr>
                <w:sz w:val="24"/>
                <w:szCs w:val="24"/>
              </w:rPr>
              <w:t>11:00-13:00</w:t>
            </w:r>
          </w:p>
        </w:tc>
        <w:tc>
          <w:tcPr>
            <w:tcW w:w="2955" w:type="pct"/>
            <w:gridSpan w:val="2"/>
          </w:tcPr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Antropológica y teoría del personalismo</w:t>
            </w:r>
          </w:p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5</w:t>
            </w:r>
          </w:p>
        </w:tc>
        <w:tc>
          <w:tcPr>
            <w:tcW w:w="1308" w:type="pct"/>
          </w:tcPr>
          <w:p w:rsidR="00AE65DC" w:rsidRPr="00AE65DC" w:rsidRDefault="009E1EF4" w:rsidP="00AE65DC">
            <w:pPr>
              <w:jc w:val="center"/>
              <w:rPr>
                <w:sz w:val="24"/>
                <w:szCs w:val="24"/>
              </w:rPr>
            </w:pPr>
            <w:r w:rsidRPr="00AE65DC">
              <w:rPr>
                <w:sz w:val="24"/>
                <w:szCs w:val="24"/>
              </w:rPr>
              <w:t>Aula: 3.52</w:t>
            </w:r>
          </w:p>
          <w:p w:rsidR="00641DCF" w:rsidRPr="00641DCF" w:rsidRDefault="00641DCF" w:rsidP="009E1EF4">
            <w:pPr>
              <w:jc w:val="center"/>
              <w:rPr>
                <w:sz w:val="24"/>
                <w:szCs w:val="24"/>
              </w:rPr>
            </w:pPr>
          </w:p>
        </w:tc>
      </w:tr>
      <w:tr w:rsidR="00641DCF" w:rsidRPr="00641DCF" w:rsidTr="008978ED">
        <w:tc>
          <w:tcPr>
            <w:tcW w:w="737" w:type="pct"/>
          </w:tcPr>
          <w:p w:rsidR="00641DCF" w:rsidRDefault="00641DCF" w:rsidP="00641DCF">
            <w:r w:rsidRPr="00F73464">
              <w:rPr>
                <w:sz w:val="24"/>
                <w:szCs w:val="24"/>
              </w:rPr>
              <w:t>11:00-13:00</w:t>
            </w:r>
          </w:p>
        </w:tc>
        <w:tc>
          <w:tcPr>
            <w:tcW w:w="2955" w:type="pct"/>
            <w:gridSpan w:val="2"/>
          </w:tcPr>
          <w:p w:rsidR="00DD6264" w:rsidRPr="00960F52" w:rsidRDefault="00DD6264" w:rsidP="00DD6264">
            <w:pPr>
              <w:rPr>
                <w:sz w:val="24"/>
                <w:szCs w:val="24"/>
              </w:rPr>
            </w:pPr>
            <w:r w:rsidRPr="00960F52">
              <w:rPr>
                <w:sz w:val="24"/>
                <w:szCs w:val="24"/>
              </w:rPr>
              <w:t>Educación</w:t>
            </w:r>
          </w:p>
          <w:p w:rsidR="00641DCF" w:rsidRPr="00641DCF" w:rsidRDefault="00DD6264" w:rsidP="00641DCF">
            <w:pPr>
              <w:rPr>
                <w:sz w:val="24"/>
                <w:szCs w:val="24"/>
              </w:rPr>
            </w:pPr>
            <w:r w:rsidRPr="00960F52">
              <w:rPr>
                <w:sz w:val="24"/>
                <w:szCs w:val="24"/>
              </w:rPr>
              <w:t>Mesa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308" w:type="pct"/>
          </w:tcPr>
          <w:p w:rsidR="00641DCF" w:rsidRPr="00641DCF" w:rsidRDefault="00AE65DC" w:rsidP="00AE6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Aula: 3.53</w:t>
            </w:r>
          </w:p>
        </w:tc>
      </w:tr>
      <w:tr w:rsidR="00641DCF" w:rsidRPr="00641DCF" w:rsidTr="008978ED">
        <w:tc>
          <w:tcPr>
            <w:tcW w:w="737" w:type="pct"/>
            <w:shd w:val="clear" w:color="auto" w:fill="auto"/>
          </w:tcPr>
          <w:p w:rsidR="00641DCF" w:rsidRDefault="00641DCF" w:rsidP="00641DCF">
            <w:r w:rsidRPr="00F73464">
              <w:rPr>
                <w:sz w:val="24"/>
                <w:szCs w:val="24"/>
              </w:rPr>
              <w:t>11:00-13:00</w:t>
            </w:r>
          </w:p>
        </w:tc>
        <w:tc>
          <w:tcPr>
            <w:tcW w:w="2955" w:type="pct"/>
            <w:gridSpan w:val="2"/>
            <w:shd w:val="clear" w:color="auto" w:fill="auto"/>
          </w:tcPr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Presentación de 2 libros sobre personalismo</w:t>
            </w:r>
          </w:p>
          <w:p w:rsidR="00EF2F3D" w:rsidRPr="00EF2F3D" w:rsidRDefault="00EF2F3D" w:rsidP="00EF2F3D">
            <w:pPr>
              <w:rPr>
                <w:sz w:val="24"/>
                <w:szCs w:val="24"/>
              </w:rPr>
            </w:pPr>
            <w:r w:rsidRPr="00EF2F3D">
              <w:rPr>
                <w:sz w:val="24"/>
                <w:szCs w:val="24"/>
              </w:rPr>
              <w:t>Víctor A. Iza Villacís</w:t>
            </w:r>
            <w:r w:rsidR="00921859">
              <w:rPr>
                <w:sz w:val="24"/>
                <w:szCs w:val="24"/>
              </w:rPr>
              <w:t xml:space="preserve">, </w:t>
            </w:r>
            <w:r w:rsidRPr="00EF2F3D">
              <w:rPr>
                <w:i/>
                <w:sz w:val="24"/>
                <w:szCs w:val="24"/>
              </w:rPr>
              <w:t>“Persona, filosofía y educación, reflexiones desde el quehacer universitario”.</w:t>
            </w:r>
          </w:p>
          <w:p w:rsidR="00641DCF" w:rsidRPr="00641DCF" w:rsidRDefault="00EF2F3D" w:rsidP="00921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Fontana</w:t>
            </w:r>
            <w:r w:rsidR="00921859">
              <w:rPr>
                <w:sz w:val="24"/>
                <w:szCs w:val="24"/>
              </w:rPr>
              <w:t xml:space="preserve">, </w:t>
            </w:r>
            <w:r w:rsidRPr="00EF2F3D">
              <w:rPr>
                <w:i/>
                <w:sz w:val="24"/>
                <w:szCs w:val="24"/>
              </w:rPr>
              <w:t>"La Bioética en el Aula".</w:t>
            </w:r>
          </w:p>
        </w:tc>
        <w:tc>
          <w:tcPr>
            <w:tcW w:w="1308" w:type="pct"/>
            <w:shd w:val="clear" w:color="auto" w:fill="auto"/>
          </w:tcPr>
          <w:p w:rsidR="00AE65DC" w:rsidRPr="00AE65DC" w:rsidRDefault="00AE65DC" w:rsidP="00AE65DC">
            <w:pPr>
              <w:jc w:val="center"/>
              <w:rPr>
                <w:sz w:val="24"/>
                <w:szCs w:val="24"/>
              </w:rPr>
            </w:pPr>
          </w:p>
          <w:p w:rsidR="00AE65DC" w:rsidRPr="00AE65DC" w:rsidRDefault="00AE65DC" w:rsidP="00AE65DC">
            <w:pPr>
              <w:jc w:val="center"/>
              <w:rPr>
                <w:sz w:val="24"/>
                <w:szCs w:val="24"/>
              </w:rPr>
            </w:pPr>
            <w:r w:rsidRPr="00AE65DC">
              <w:rPr>
                <w:sz w:val="24"/>
                <w:szCs w:val="24"/>
              </w:rPr>
              <w:t>Aula: 1:28</w:t>
            </w:r>
          </w:p>
          <w:p w:rsidR="00AE65DC" w:rsidRPr="00AE65DC" w:rsidRDefault="00AE65DC" w:rsidP="00AE65DC">
            <w:pPr>
              <w:jc w:val="center"/>
              <w:rPr>
                <w:sz w:val="24"/>
                <w:szCs w:val="24"/>
              </w:rPr>
            </w:pPr>
          </w:p>
          <w:p w:rsidR="00641DCF" w:rsidRPr="00641DCF" w:rsidRDefault="00641DCF" w:rsidP="00641DCF">
            <w:pPr>
              <w:jc w:val="center"/>
              <w:rPr>
                <w:sz w:val="24"/>
                <w:szCs w:val="24"/>
              </w:rPr>
            </w:pPr>
          </w:p>
        </w:tc>
      </w:tr>
      <w:tr w:rsidR="00E85858" w:rsidRPr="00641DCF" w:rsidTr="008978ED">
        <w:tc>
          <w:tcPr>
            <w:tcW w:w="737" w:type="pct"/>
            <w:shd w:val="clear" w:color="auto" w:fill="DEEAF6" w:themeFill="accent1" w:themeFillTint="33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</w:p>
          <w:p w:rsidR="00E85858" w:rsidRPr="00641DCF" w:rsidRDefault="00641DCF" w:rsidP="00D31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</w:t>
            </w:r>
            <w:r w:rsidR="00E85858" w:rsidRPr="00641DCF">
              <w:rPr>
                <w:sz w:val="24"/>
                <w:szCs w:val="24"/>
              </w:rPr>
              <w:t>0</w:t>
            </w:r>
          </w:p>
        </w:tc>
        <w:tc>
          <w:tcPr>
            <w:tcW w:w="4263" w:type="pct"/>
            <w:gridSpan w:val="3"/>
            <w:shd w:val="clear" w:color="auto" w:fill="DEEAF6" w:themeFill="accent1" w:themeFillTint="33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</w:p>
          <w:p w:rsidR="00E85858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ASAMBLEA DE LA AIP</w:t>
            </w:r>
          </w:p>
          <w:p w:rsidR="00AE65DC" w:rsidRPr="00641DCF" w:rsidRDefault="00AE65DC" w:rsidP="00D3157C">
            <w:pPr>
              <w:rPr>
                <w:sz w:val="24"/>
                <w:szCs w:val="24"/>
              </w:rPr>
            </w:pPr>
          </w:p>
        </w:tc>
      </w:tr>
      <w:tr w:rsidR="00E85858" w:rsidRPr="00641DCF" w:rsidTr="008978ED">
        <w:tc>
          <w:tcPr>
            <w:tcW w:w="737" w:type="pct"/>
            <w:shd w:val="clear" w:color="auto" w:fill="DEEAF6" w:themeFill="accent1" w:themeFillTint="33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</w:p>
          <w:p w:rsidR="00E85858" w:rsidRPr="00641DCF" w:rsidRDefault="00641DCF" w:rsidP="00D31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14:00-15:3</w:t>
            </w:r>
            <w:r w:rsidR="00E85858" w:rsidRPr="00641DCF">
              <w:rPr>
                <w:sz w:val="24"/>
                <w:szCs w:val="24"/>
              </w:rPr>
              <w:t>0</w:t>
            </w:r>
          </w:p>
        </w:tc>
        <w:tc>
          <w:tcPr>
            <w:tcW w:w="4263" w:type="pct"/>
            <w:gridSpan w:val="3"/>
            <w:shd w:val="clear" w:color="auto" w:fill="DEEAF6" w:themeFill="accent1" w:themeFillTint="33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</w:p>
          <w:p w:rsidR="00E85858" w:rsidRDefault="005C4ACE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ALMUERZO LIBRE</w:t>
            </w:r>
          </w:p>
          <w:p w:rsidR="00AE65DC" w:rsidRPr="00641DCF" w:rsidRDefault="00AE65DC" w:rsidP="00D3157C">
            <w:pPr>
              <w:rPr>
                <w:sz w:val="24"/>
                <w:szCs w:val="24"/>
              </w:rPr>
            </w:pPr>
          </w:p>
        </w:tc>
      </w:tr>
      <w:tr w:rsidR="00E85858" w:rsidRPr="00641DCF" w:rsidTr="008978ED">
        <w:tc>
          <w:tcPr>
            <w:tcW w:w="737" w:type="pct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15:30-17:30</w:t>
            </w:r>
          </w:p>
        </w:tc>
        <w:tc>
          <w:tcPr>
            <w:tcW w:w="2955" w:type="pct"/>
            <w:gridSpan w:val="2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Antropológica y teoría del personalismo</w:t>
            </w:r>
          </w:p>
          <w:p w:rsidR="00E85858" w:rsidRPr="00641DCF" w:rsidRDefault="00C91B7D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6</w:t>
            </w:r>
          </w:p>
        </w:tc>
        <w:tc>
          <w:tcPr>
            <w:tcW w:w="1308" w:type="pct"/>
          </w:tcPr>
          <w:p w:rsidR="00AE65DC" w:rsidRPr="00AE65DC" w:rsidRDefault="00AE65DC" w:rsidP="00AE65DC">
            <w:pPr>
              <w:jc w:val="center"/>
              <w:rPr>
                <w:sz w:val="24"/>
                <w:szCs w:val="24"/>
              </w:rPr>
            </w:pPr>
            <w:r w:rsidRPr="00AE65DC">
              <w:rPr>
                <w:sz w:val="24"/>
                <w:szCs w:val="24"/>
              </w:rPr>
              <w:t>Aula: 2.50</w:t>
            </w:r>
          </w:p>
          <w:p w:rsidR="00E85858" w:rsidRPr="00641DCF" w:rsidRDefault="00E85858" w:rsidP="00AE65DC">
            <w:pPr>
              <w:rPr>
                <w:sz w:val="24"/>
                <w:szCs w:val="24"/>
              </w:rPr>
            </w:pPr>
          </w:p>
        </w:tc>
      </w:tr>
      <w:tr w:rsidR="00E85858" w:rsidRPr="00641DCF" w:rsidTr="008978ED">
        <w:tc>
          <w:tcPr>
            <w:tcW w:w="737" w:type="pct"/>
          </w:tcPr>
          <w:p w:rsidR="00E85858" w:rsidRPr="00641DCF" w:rsidRDefault="00E85858" w:rsidP="00D3157C">
            <w:r w:rsidRPr="00641DCF">
              <w:rPr>
                <w:sz w:val="24"/>
                <w:szCs w:val="24"/>
              </w:rPr>
              <w:t>15:30-17:30</w:t>
            </w:r>
          </w:p>
        </w:tc>
        <w:tc>
          <w:tcPr>
            <w:tcW w:w="2955" w:type="pct"/>
            <w:gridSpan w:val="2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Filosofía social y política</w:t>
            </w:r>
          </w:p>
          <w:p w:rsidR="00E85858" w:rsidRPr="00641DCF" w:rsidRDefault="00C91B7D" w:rsidP="00994B4B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lastRenderedPageBreak/>
              <w:t xml:space="preserve">Mesa </w:t>
            </w:r>
            <w:r w:rsidR="00994B4B" w:rsidRPr="00641DCF">
              <w:rPr>
                <w:sz w:val="24"/>
                <w:szCs w:val="24"/>
              </w:rPr>
              <w:t>2</w:t>
            </w:r>
          </w:p>
        </w:tc>
        <w:tc>
          <w:tcPr>
            <w:tcW w:w="1308" w:type="pct"/>
          </w:tcPr>
          <w:p w:rsidR="00AE65DC" w:rsidRPr="00AE65DC" w:rsidRDefault="00AE65DC" w:rsidP="00AE65DC">
            <w:pPr>
              <w:jc w:val="center"/>
              <w:rPr>
                <w:sz w:val="24"/>
                <w:szCs w:val="24"/>
              </w:rPr>
            </w:pPr>
            <w:r w:rsidRPr="00AE65DC">
              <w:rPr>
                <w:sz w:val="24"/>
                <w:szCs w:val="24"/>
              </w:rPr>
              <w:lastRenderedPageBreak/>
              <w:t>Aula: 2.51</w:t>
            </w:r>
          </w:p>
          <w:p w:rsidR="00E85858" w:rsidRPr="00641DCF" w:rsidRDefault="00E85858" w:rsidP="00AE65DC">
            <w:pPr>
              <w:jc w:val="center"/>
            </w:pPr>
          </w:p>
        </w:tc>
      </w:tr>
      <w:tr w:rsidR="00E85858" w:rsidRPr="00641DCF" w:rsidTr="008978ED">
        <w:tc>
          <w:tcPr>
            <w:tcW w:w="737" w:type="pct"/>
          </w:tcPr>
          <w:p w:rsidR="00E85858" w:rsidRPr="00641DCF" w:rsidRDefault="00E85858" w:rsidP="00D3157C">
            <w:r w:rsidRPr="00641DCF">
              <w:rPr>
                <w:sz w:val="24"/>
                <w:szCs w:val="24"/>
              </w:rPr>
              <w:t>15:30-17:30</w:t>
            </w:r>
          </w:p>
        </w:tc>
        <w:tc>
          <w:tcPr>
            <w:tcW w:w="2955" w:type="pct"/>
            <w:gridSpan w:val="2"/>
          </w:tcPr>
          <w:p w:rsidR="00C91B7D" w:rsidRPr="00641DCF" w:rsidRDefault="00C91B7D" w:rsidP="00C91B7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Antropológica y teoría del personalismo</w:t>
            </w:r>
          </w:p>
          <w:p w:rsidR="00E85858" w:rsidRPr="00641DCF" w:rsidRDefault="00C91B7D" w:rsidP="00C91B7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7</w:t>
            </w:r>
          </w:p>
        </w:tc>
        <w:tc>
          <w:tcPr>
            <w:tcW w:w="1308" w:type="pct"/>
          </w:tcPr>
          <w:p w:rsidR="00AE65DC" w:rsidRPr="00AE65DC" w:rsidRDefault="00AE65DC" w:rsidP="00AE65DC">
            <w:pPr>
              <w:jc w:val="center"/>
              <w:rPr>
                <w:sz w:val="24"/>
                <w:szCs w:val="24"/>
              </w:rPr>
            </w:pPr>
            <w:r w:rsidRPr="00AE65DC">
              <w:rPr>
                <w:sz w:val="24"/>
                <w:szCs w:val="24"/>
              </w:rPr>
              <w:t>Aula: 2.52</w:t>
            </w:r>
          </w:p>
          <w:p w:rsidR="00E85858" w:rsidRPr="00641DCF" w:rsidRDefault="00E85858" w:rsidP="00AE65DC"/>
        </w:tc>
      </w:tr>
      <w:tr w:rsidR="00E85858" w:rsidRPr="00641DCF" w:rsidTr="008978ED">
        <w:tc>
          <w:tcPr>
            <w:tcW w:w="737" w:type="pct"/>
          </w:tcPr>
          <w:p w:rsidR="00E85858" w:rsidRPr="00641DCF" w:rsidRDefault="00E85858" w:rsidP="00D3157C">
            <w:r w:rsidRPr="00641DCF">
              <w:rPr>
                <w:sz w:val="24"/>
                <w:szCs w:val="24"/>
              </w:rPr>
              <w:t>15:30-17:30</w:t>
            </w:r>
          </w:p>
        </w:tc>
        <w:tc>
          <w:tcPr>
            <w:tcW w:w="2955" w:type="pct"/>
            <w:gridSpan w:val="2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Bioética</w:t>
            </w:r>
          </w:p>
          <w:p w:rsidR="00E85858" w:rsidRPr="00641DCF" w:rsidRDefault="00C91B7D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2</w:t>
            </w:r>
          </w:p>
        </w:tc>
        <w:tc>
          <w:tcPr>
            <w:tcW w:w="1308" w:type="pct"/>
          </w:tcPr>
          <w:p w:rsidR="00AE65DC" w:rsidRPr="00AE65DC" w:rsidRDefault="00AE65DC" w:rsidP="00AE65DC">
            <w:pPr>
              <w:jc w:val="center"/>
              <w:rPr>
                <w:sz w:val="24"/>
                <w:szCs w:val="24"/>
              </w:rPr>
            </w:pPr>
            <w:r w:rsidRPr="00AE65DC">
              <w:rPr>
                <w:sz w:val="24"/>
                <w:szCs w:val="24"/>
              </w:rPr>
              <w:t>Aula: 2.53</w:t>
            </w:r>
          </w:p>
          <w:p w:rsidR="00E85858" w:rsidRPr="00641DCF" w:rsidRDefault="00E85858" w:rsidP="00AE65DC"/>
        </w:tc>
      </w:tr>
      <w:tr w:rsidR="00E85858" w:rsidRPr="00641DCF" w:rsidTr="008978ED">
        <w:tc>
          <w:tcPr>
            <w:tcW w:w="737" w:type="pct"/>
          </w:tcPr>
          <w:p w:rsidR="00E85858" w:rsidRPr="00641DCF" w:rsidRDefault="00E85858" w:rsidP="00D3157C">
            <w:r w:rsidRPr="00641DCF">
              <w:rPr>
                <w:sz w:val="24"/>
                <w:szCs w:val="24"/>
              </w:rPr>
              <w:t>15:30-17:30</w:t>
            </w:r>
          </w:p>
        </w:tc>
        <w:tc>
          <w:tcPr>
            <w:tcW w:w="2955" w:type="pct"/>
            <w:gridSpan w:val="2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Educación</w:t>
            </w:r>
          </w:p>
          <w:p w:rsidR="00E85858" w:rsidRPr="00641DCF" w:rsidRDefault="004C04CF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5</w:t>
            </w:r>
          </w:p>
        </w:tc>
        <w:tc>
          <w:tcPr>
            <w:tcW w:w="1308" w:type="pct"/>
          </w:tcPr>
          <w:p w:rsidR="00AE65DC" w:rsidRPr="00AE65DC" w:rsidRDefault="00AE65DC" w:rsidP="00AE65DC">
            <w:pPr>
              <w:jc w:val="center"/>
              <w:rPr>
                <w:sz w:val="24"/>
                <w:szCs w:val="24"/>
              </w:rPr>
            </w:pPr>
            <w:r w:rsidRPr="00AE65DC">
              <w:rPr>
                <w:sz w:val="24"/>
                <w:szCs w:val="24"/>
              </w:rPr>
              <w:t>Aula: 3.51</w:t>
            </w:r>
          </w:p>
          <w:p w:rsidR="00E85858" w:rsidRPr="00641DCF" w:rsidRDefault="00E85858" w:rsidP="0068503F"/>
        </w:tc>
      </w:tr>
      <w:tr w:rsidR="00E85858" w:rsidRPr="00641DCF" w:rsidTr="008978ED">
        <w:tc>
          <w:tcPr>
            <w:tcW w:w="737" w:type="pct"/>
          </w:tcPr>
          <w:p w:rsidR="00E85858" w:rsidRPr="00641DCF" w:rsidRDefault="00E85858" w:rsidP="00D3157C">
            <w:r w:rsidRPr="00641DCF">
              <w:rPr>
                <w:sz w:val="24"/>
                <w:szCs w:val="24"/>
              </w:rPr>
              <w:t>15:30-17:30</w:t>
            </w:r>
          </w:p>
        </w:tc>
        <w:tc>
          <w:tcPr>
            <w:tcW w:w="2955" w:type="pct"/>
            <w:gridSpan w:val="2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Salud Psicofísica</w:t>
            </w:r>
          </w:p>
          <w:p w:rsidR="00E85858" w:rsidRPr="00641DCF" w:rsidRDefault="00C91B7D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2</w:t>
            </w:r>
          </w:p>
        </w:tc>
        <w:tc>
          <w:tcPr>
            <w:tcW w:w="1308" w:type="pct"/>
          </w:tcPr>
          <w:p w:rsidR="00AE65DC" w:rsidRPr="00AE65DC" w:rsidRDefault="00AE65DC" w:rsidP="00AE65DC">
            <w:pPr>
              <w:jc w:val="center"/>
              <w:rPr>
                <w:sz w:val="24"/>
                <w:szCs w:val="24"/>
              </w:rPr>
            </w:pPr>
            <w:r w:rsidRPr="00AE65DC">
              <w:rPr>
                <w:sz w:val="24"/>
                <w:szCs w:val="24"/>
              </w:rPr>
              <w:t>Aula: 3.52</w:t>
            </w:r>
          </w:p>
          <w:p w:rsidR="00E85858" w:rsidRPr="00641DCF" w:rsidRDefault="00E85858" w:rsidP="0068503F"/>
        </w:tc>
      </w:tr>
      <w:tr w:rsidR="00E85858" w:rsidRPr="00641DCF" w:rsidTr="008978ED">
        <w:tc>
          <w:tcPr>
            <w:tcW w:w="737" w:type="pct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15:30-17:30</w:t>
            </w:r>
          </w:p>
        </w:tc>
        <w:tc>
          <w:tcPr>
            <w:tcW w:w="2955" w:type="pct"/>
            <w:gridSpan w:val="2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Arte y estética</w:t>
            </w:r>
          </w:p>
          <w:p w:rsidR="00E85858" w:rsidRPr="00641DCF" w:rsidRDefault="00C91B7D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2</w:t>
            </w:r>
          </w:p>
        </w:tc>
        <w:tc>
          <w:tcPr>
            <w:tcW w:w="1308" w:type="pct"/>
          </w:tcPr>
          <w:p w:rsidR="00E85858" w:rsidRPr="0068503F" w:rsidRDefault="0068503F" w:rsidP="0068503F">
            <w:pPr>
              <w:jc w:val="center"/>
              <w:rPr>
                <w:sz w:val="24"/>
                <w:szCs w:val="24"/>
              </w:rPr>
            </w:pPr>
            <w:r w:rsidRPr="00AE65DC">
              <w:rPr>
                <w:sz w:val="24"/>
                <w:szCs w:val="24"/>
              </w:rPr>
              <w:t>Aula: 3.53</w:t>
            </w:r>
          </w:p>
        </w:tc>
      </w:tr>
      <w:tr w:rsidR="0060593D" w:rsidRPr="00641DCF" w:rsidTr="008978ED">
        <w:tc>
          <w:tcPr>
            <w:tcW w:w="737" w:type="pct"/>
            <w:shd w:val="clear" w:color="auto" w:fill="auto"/>
          </w:tcPr>
          <w:p w:rsidR="0060593D" w:rsidRPr="00251867" w:rsidRDefault="00331A46" w:rsidP="0060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</w:t>
            </w:r>
            <w:r w:rsidR="0060593D" w:rsidRPr="00251867">
              <w:rPr>
                <w:sz w:val="24"/>
                <w:szCs w:val="24"/>
              </w:rPr>
              <w:t>:30</w:t>
            </w:r>
          </w:p>
        </w:tc>
        <w:tc>
          <w:tcPr>
            <w:tcW w:w="2955" w:type="pct"/>
            <w:gridSpan w:val="2"/>
            <w:shd w:val="clear" w:color="auto" w:fill="auto"/>
          </w:tcPr>
          <w:p w:rsidR="0060593D" w:rsidRPr="00641DCF" w:rsidRDefault="0060593D" w:rsidP="0060593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Antropológica y teoría del personalismo</w:t>
            </w:r>
          </w:p>
          <w:p w:rsidR="0060593D" w:rsidRPr="00641DCF" w:rsidRDefault="0060593D" w:rsidP="0060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  Virtual</w:t>
            </w:r>
          </w:p>
        </w:tc>
        <w:tc>
          <w:tcPr>
            <w:tcW w:w="1308" w:type="pct"/>
            <w:shd w:val="clear" w:color="auto" w:fill="auto"/>
          </w:tcPr>
          <w:p w:rsidR="0060593D" w:rsidRPr="00641DCF" w:rsidRDefault="0068503F" w:rsidP="0060593D">
            <w:pPr>
              <w:jc w:val="center"/>
              <w:rPr>
                <w:sz w:val="24"/>
                <w:szCs w:val="24"/>
              </w:rPr>
            </w:pPr>
            <w:r w:rsidRPr="00AE65DC">
              <w:rPr>
                <w:sz w:val="24"/>
                <w:szCs w:val="24"/>
              </w:rPr>
              <w:t>Aula: 1.28</w:t>
            </w:r>
          </w:p>
        </w:tc>
      </w:tr>
      <w:tr w:rsidR="0068503F" w:rsidRPr="00641DCF" w:rsidTr="0068503F">
        <w:tc>
          <w:tcPr>
            <w:tcW w:w="737" w:type="pct"/>
            <w:shd w:val="clear" w:color="auto" w:fill="DEEAF6" w:themeFill="accent1" w:themeFillTint="33"/>
          </w:tcPr>
          <w:p w:rsidR="0068503F" w:rsidRDefault="0068503F" w:rsidP="0060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A4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:30-1</w:t>
            </w:r>
            <w:r w:rsidR="00331A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:00</w:t>
            </w:r>
          </w:p>
          <w:p w:rsidR="0068503F" w:rsidRDefault="0068503F" w:rsidP="0060593D">
            <w:pPr>
              <w:rPr>
                <w:sz w:val="24"/>
                <w:szCs w:val="24"/>
              </w:rPr>
            </w:pPr>
          </w:p>
        </w:tc>
        <w:tc>
          <w:tcPr>
            <w:tcW w:w="2955" w:type="pct"/>
            <w:gridSpan w:val="2"/>
            <w:shd w:val="clear" w:color="auto" w:fill="DEEAF6" w:themeFill="accent1" w:themeFillTint="33"/>
          </w:tcPr>
          <w:p w:rsidR="0068503F" w:rsidRPr="00641DCF" w:rsidRDefault="0068503F" w:rsidP="0060593D">
            <w:pPr>
              <w:rPr>
                <w:sz w:val="24"/>
                <w:szCs w:val="24"/>
              </w:rPr>
            </w:pPr>
            <w:r w:rsidRPr="0068503F">
              <w:rPr>
                <w:sz w:val="24"/>
                <w:szCs w:val="24"/>
              </w:rPr>
              <w:t>Pausa Café</w:t>
            </w:r>
          </w:p>
        </w:tc>
        <w:tc>
          <w:tcPr>
            <w:tcW w:w="1308" w:type="pct"/>
            <w:shd w:val="clear" w:color="auto" w:fill="DEEAF6" w:themeFill="accent1" w:themeFillTint="33"/>
          </w:tcPr>
          <w:p w:rsidR="0068503F" w:rsidRPr="00AE65DC" w:rsidRDefault="00AF7F37" w:rsidP="006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Aula: 1.27</w:t>
            </w:r>
          </w:p>
        </w:tc>
      </w:tr>
      <w:tr w:rsidR="00331A46" w:rsidRPr="00641DCF" w:rsidTr="00331A46">
        <w:tc>
          <w:tcPr>
            <w:tcW w:w="737" w:type="pct"/>
            <w:shd w:val="clear" w:color="auto" w:fill="auto"/>
          </w:tcPr>
          <w:p w:rsidR="00331A46" w:rsidRDefault="00331A46" w:rsidP="0033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</w:t>
            </w:r>
            <w:r w:rsidRPr="00251867">
              <w:rPr>
                <w:sz w:val="24"/>
                <w:szCs w:val="24"/>
              </w:rPr>
              <w:t>:30</w:t>
            </w:r>
          </w:p>
          <w:p w:rsidR="00331A46" w:rsidRDefault="00331A46" w:rsidP="00331A46">
            <w:pPr>
              <w:rPr>
                <w:sz w:val="24"/>
                <w:szCs w:val="24"/>
              </w:rPr>
            </w:pPr>
          </w:p>
        </w:tc>
        <w:tc>
          <w:tcPr>
            <w:tcW w:w="2955" w:type="pct"/>
            <w:gridSpan w:val="2"/>
            <w:shd w:val="clear" w:color="auto" w:fill="auto"/>
          </w:tcPr>
          <w:p w:rsidR="00331A46" w:rsidRDefault="00331A46" w:rsidP="0033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Plenario</w:t>
            </w:r>
          </w:p>
          <w:p w:rsidR="00331A46" w:rsidRPr="0060593D" w:rsidRDefault="00331A46" w:rsidP="0033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Horacio Alessandría: </w:t>
            </w:r>
            <w:r w:rsidRPr="00331A46">
              <w:rPr>
                <w:i/>
                <w:szCs w:val="24"/>
              </w:rPr>
              <w:t>Gestionar negocios en clave personalista</w:t>
            </w:r>
          </w:p>
          <w:p w:rsidR="00331A46" w:rsidRPr="00641DCF" w:rsidRDefault="00331A46" w:rsidP="0033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Javier Di Biase: </w:t>
            </w:r>
            <w:r w:rsidRPr="00331A46">
              <w:rPr>
                <w:i/>
                <w:szCs w:val="24"/>
              </w:rPr>
              <w:t>Rizoma cooperativo, una mirada de la tarea común desde el personalismo</w:t>
            </w:r>
          </w:p>
        </w:tc>
        <w:tc>
          <w:tcPr>
            <w:tcW w:w="1308" w:type="pct"/>
            <w:shd w:val="clear" w:color="auto" w:fill="auto"/>
          </w:tcPr>
          <w:p w:rsidR="00331A46" w:rsidRPr="00641DCF" w:rsidRDefault="00331A46" w:rsidP="00331A46">
            <w:pPr>
              <w:jc w:val="center"/>
              <w:rPr>
                <w:sz w:val="24"/>
                <w:szCs w:val="24"/>
              </w:rPr>
            </w:pPr>
            <w:r w:rsidRPr="00AE65DC">
              <w:rPr>
                <w:sz w:val="24"/>
                <w:szCs w:val="24"/>
              </w:rPr>
              <w:t>Aula: 1.28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3698"/>
        <w:gridCol w:w="6091"/>
      </w:tblGrid>
      <w:tr w:rsidR="00BF0E0F" w:rsidRPr="00641DCF" w:rsidTr="00916062">
        <w:trPr>
          <w:trHeight w:val="70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DC" w:rsidRDefault="00AE65DC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AE65DC" w:rsidRDefault="00AE65DC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AE65DC" w:rsidRDefault="00AE65DC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AE65DC" w:rsidRDefault="00AE65DC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68503F" w:rsidRDefault="0068503F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68503F" w:rsidRDefault="0068503F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68503F" w:rsidRDefault="0068503F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68503F" w:rsidRDefault="0068503F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68503F" w:rsidRDefault="0068503F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AE65DC" w:rsidRDefault="00AE65DC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tbl>
            <w:tblPr>
              <w:tblStyle w:val="Tablaconcuadrcula"/>
              <w:tblpPr w:leftFromText="141" w:rightFromText="141" w:vertAnchor="page" w:horzAnchor="margin" w:tblpY="42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100"/>
              <w:gridCol w:w="8425"/>
              <w:gridCol w:w="3725"/>
            </w:tblGrid>
            <w:tr w:rsidR="0068503F" w:rsidRPr="00641DCF" w:rsidTr="0068503F">
              <w:tc>
                <w:tcPr>
                  <w:tcW w:w="5000" w:type="pct"/>
                  <w:gridSpan w:val="3"/>
                  <w:shd w:val="clear" w:color="auto" w:fill="DEEAF6" w:themeFill="accent1" w:themeFillTint="33"/>
                </w:tcPr>
                <w:p w:rsidR="0068503F" w:rsidRPr="00641DCF" w:rsidRDefault="0068503F" w:rsidP="0068503F">
                  <w:pPr>
                    <w:jc w:val="center"/>
                    <w:rPr>
                      <w:b/>
                      <w:sz w:val="32"/>
                      <w:szCs w:val="24"/>
                    </w:rPr>
                  </w:pPr>
                  <w:r w:rsidRPr="00641DCF">
                    <w:rPr>
                      <w:b/>
                      <w:sz w:val="32"/>
                      <w:szCs w:val="24"/>
                    </w:rPr>
                    <w:lastRenderedPageBreak/>
                    <w:t xml:space="preserve">SABADO 24 DE </w:t>
                  </w:r>
                  <w:r>
                    <w:rPr>
                      <w:b/>
                      <w:sz w:val="32"/>
                      <w:szCs w:val="24"/>
                    </w:rPr>
                    <w:t>AGOSTO</w:t>
                  </w:r>
                  <w:r w:rsidRPr="00641DCF">
                    <w:rPr>
                      <w:b/>
                      <w:sz w:val="32"/>
                      <w:szCs w:val="24"/>
                    </w:rPr>
                    <w:t xml:space="preserve"> DE 2019</w:t>
                  </w:r>
                </w:p>
                <w:p w:rsidR="0068503F" w:rsidRPr="00641DCF" w:rsidRDefault="0068503F" w:rsidP="006850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8503F" w:rsidRPr="00641DCF" w:rsidRDefault="0068503F" w:rsidP="0068503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8503F" w:rsidRPr="00641DCF" w:rsidTr="0068503F">
              <w:tc>
                <w:tcPr>
                  <w:tcW w:w="737" w:type="pct"/>
                </w:tcPr>
                <w:p w:rsidR="0068503F" w:rsidRPr="00641DCF" w:rsidRDefault="0068503F" w:rsidP="0068503F">
                  <w:pPr>
                    <w:rPr>
                      <w:sz w:val="24"/>
                      <w:szCs w:val="24"/>
                    </w:rPr>
                  </w:pPr>
                  <w:r w:rsidRPr="00641DCF">
                    <w:rPr>
                      <w:sz w:val="24"/>
                      <w:szCs w:val="24"/>
                    </w:rPr>
                    <w:t>9:30-10:30</w:t>
                  </w:r>
                </w:p>
              </w:tc>
              <w:tc>
                <w:tcPr>
                  <w:tcW w:w="2956" w:type="pct"/>
                </w:tcPr>
                <w:p w:rsidR="0068503F" w:rsidRPr="00641DCF" w:rsidRDefault="0068503F" w:rsidP="0068503F">
                  <w:pPr>
                    <w:rPr>
                      <w:sz w:val="24"/>
                      <w:szCs w:val="24"/>
                    </w:rPr>
                  </w:pPr>
                  <w:r w:rsidRPr="00641DCF">
                    <w:rPr>
                      <w:sz w:val="24"/>
                      <w:szCs w:val="24"/>
                    </w:rPr>
                    <w:t>Confe</w:t>
                  </w:r>
                  <w:r w:rsidR="00331A46">
                    <w:rPr>
                      <w:sz w:val="24"/>
                      <w:szCs w:val="24"/>
                    </w:rPr>
                    <w:t>rencia Plenaria 6 Jorge Medina,</w:t>
                  </w:r>
                  <w:r w:rsidRPr="00641DCF">
                    <w:rPr>
                      <w:bCs/>
                      <w:i/>
                    </w:rPr>
                    <w:t xml:space="preserve"> La filiación como trascendental personal. Apuntes desde Buber y Roszenweig</w:t>
                  </w:r>
                </w:p>
                <w:p w:rsidR="0068503F" w:rsidRPr="00641DCF" w:rsidRDefault="0068503F" w:rsidP="0068503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7" w:type="pct"/>
                </w:tcPr>
                <w:p w:rsidR="0068503F" w:rsidRPr="00331A46" w:rsidRDefault="0068503F" w:rsidP="00331A46">
                  <w:pPr>
                    <w:jc w:val="center"/>
                    <w:rPr>
                      <w:sz w:val="24"/>
                    </w:rPr>
                  </w:pPr>
                  <w:r w:rsidRPr="00331A46">
                    <w:rPr>
                      <w:sz w:val="24"/>
                    </w:rPr>
                    <w:t>Aula 1.28</w:t>
                  </w:r>
                </w:p>
              </w:tc>
            </w:tr>
            <w:tr w:rsidR="0068503F" w:rsidRPr="00641DCF" w:rsidTr="0068503F">
              <w:trPr>
                <w:trHeight w:val="530"/>
              </w:trPr>
              <w:tc>
                <w:tcPr>
                  <w:tcW w:w="737" w:type="pct"/>
                  <w:shd w:val="clear" w:color="auto" w:fill="9CC2E5" w:themeFill="accent1" w:themeFillTint="99"/>
                </w:tcPr>
                <w:p w:rsidR="0068503F" w:rsidRPr="00641DCF" w:rsidRDefault="0068503F" w:rsidP="0068503F">
                  <w:pPr>
                    <w:rPr>
                      <w:sz w:val="24"/>
                      <w:szCs w:val="24"/>
                    </w:rPr>
                  </w:pPr>
                  <w:r w:rsidRPr="00641DCF">
                    <w:rPr>
                      <w:sz w:val="24"/>
                      <w:szCs w:val="24"/>
                    </w:rPr>
                    <w:t>10:30-11:00</w:t>
                  </w:r>
                </w:p>
              </w:tc>
              <w:tc>
                <w:tcPr>
                  <w:tcW w:w="2956" w:type="pct"/>
                  <w:shd w:val="clear" w:color="auto" w:fill="9CC2E5" w:themeFill="accent1" w:themeFillTint="99"/>
                </w:tcPr>
                <w:p w:rsidR="0068503F" w:rsidRPr="00641DCF" w:rsidRDefault="0068503F" w:rsidP="0068503F">
                  <w:pPr>
                    <w:rPr>
                      <w:sz w:val="24"/>
                      <w:szCs w:val="24"/>
                    </w:rPr>
                  </w:pPr>
                  <w:r w:rsidRPr="00641DCF">
                    <w:rPr>
                      <w:sz w:val="24"/>
                      <w:szCs w:val="24"/>
                    </w:rPr>
                    <w:t>Pausa café</w:t>
                  </w:r>
                </w:p>
              </w:tc>
              <w:tc>
                <w:tcPr>
                  <w:tcW w:w="1307" w:type="pct"/>
                  <w:shd w:val="clear" w:color="auto" w:fill="9CC2E5" w:themeFill="accent1" w:themeFillTint="99"/>
                </w:tcPr>
                <w:p w:rsidR="0068503F" w:rsidRPr="00331A46" w:rsidRDefault="0068503F" w:rsidP="00331A46">
                  <w:pPr>
                    <w:jc w:val="center"/>
                    <w:rPr>
                      <w:sz w:val="24"/>
                    </w:rPr>
                  </w:pPr>
                  <w:r w:rsidRPr="00331A46">
                    <w:rPr>
                      <w:sz w:val="24"/>
                    </w:rPr>
                    <w:t>Aula: 1.27</w:t>
                  </w:r>
                </w:p>
              </w:tc>
            </w:tr>
            <w:tr w:rsidR="0068503F" w:rsidRPr="00641DCF" w:rsidTr="0068503F">
              <w:tc>
                <w:tcPr>
                  <w:tcW w:w="737" w:type="pct"/>
                </w:tcPr>
                <w:p w:rsidR="0068503F" w:rsidRPr="00641DCF" w:rsidRDefault="0068503F" w:rsidP="0068503F">
                  <w:pPr>
                    <w:rPr>
                      <w:sz w:val="24"/>
                      <w:szCs w:val="24"/>
                    </w:rPr>
                  </w:pPr>
                  <w:r w:rsidRPr="00641DCF">
                    <w:rPr>
                      <w:sz w:val="24"/>
                      <w:szCs w:val="24"/>
                    </w:rPr>
                    <w:t>11:00-11:45</w:t>
                  </w:r>
                </w:p>
              </w:tc>
              <w:tc>
                <w:tcPr>
                  <w:tcW w:w="2956" w:type="pct"/>
                </w:tcPr>
                <w:p w:rsidR="0068503F" w:rsidRPr="00641DCF" w:rsidRDefault="0068503F" w:rsidP="0068503F">
                  <w:pPr>
                    <w:rPr>
                      <w:sz w:val="24"/>
                      <w:szCs w:val="24"/>
                    </w:rPr>
                  </w:pPr>
                  <w:r w:rsidRPr="00641DCF">
                    <w:rPr>
                      <w:sz w:val="24"/>
                      <w:szCs w:val="24"/>
                    </w:rPr>
                    <w:t>Conferencia Plenaria 7</w:t>
                  </w:r>
                </w:p>
                <w:p w:rsidR="0068503F" w:rsidRPr="00C7153E" w:rsidRDefault="0068503F" w:rsidP="0068503F">
                  <w:pPr>
                    <w:pStyle w:val="Default"/>
                    <w:jc w:val="both"/>
                    <w:rPr>
                      <w:bCs/>
                    </w:rPr>
                  </w:pPr>
                  <w:r w:rsidRPr="00641DCF">
                    <w:t xml:space="preserve">Rosa Zapien, </w:t>
                  </w:r>
                  <w:r w:rsidRPr="00641DCF">
                    <w:rPr>
                      <w:bCs/>
                      <w:i/>
                    </w:rPr>
                    <w:t xml:space="preserve"> El funcionamiento psicológico de la persona. Una propuesta desde el Modelo Integrativo Personalista</w:t>
                  </w:r>
                </w:p>
              </w:tc>
              <w:tc>
                <w:tcPr>
                  <w:tcW w:w="1307" w:type="pct"/>
                </w:tcPr>
                <w:p w:rsidR="0068503F" w:rsidRPr="00331A46" w:rsidRDefault="0068503F" w:rsidP="00331A46">
                  <w:pPr>
                    <w:jc w:val="center"/>
                    <w:rPr>
                      <w:sz w:val="24"/>
                    </w:rPr>
                  </w:pPr>
                  <w:r w:rsidRPr="00331A46">
                    <w:rPr>
                      <w:sz w:val="24"/>
                    </w:rPr>
                    <w:t>Aula: 1.28</w:t>
                  </w:r>
                </w:p>
              </w:tc>
            </w:tr>
            <w:tr w:rsidR="0068503F" w:rsidRPr="00641DCF" w:rsidTr="0068503F">
              <w:tc>
                <w:tcPr>
                  <w:tcW w:w="737" w:type="pct"/>
                </w:tcPr>
                <w:p w:rsidR="0068503F" w:rsidRPr="00641DCF" w:rsidRDefault="0068503F" w:rsidP="0068503F">
                  <w:pPr>
                    <w:rPr>
                      <w:sz w:val="24"/>
                      <w:szCs w:val="24"/>
                    </w:rPr>
                  </w:pPr>
                  <w:r w:rsidRPr="00641DCF">
                    <w:rPr>
                      <w:sz w:val="24"/>
                      <w:szCs w:val="24"/>
                    </w:rPr>
                    <w:t>12:00-13:00</w:t>
                  </w:r>
                </w:p>
              </w:tc>
              <w:tc>
                <w:tcPr>
                  <w:tcW w:w="2956" w:type="pct"/>
                </w:tcPr>
                <w:p w:rsidR="0068503F" w:rsidRPr="00641DCF" w:rsidRDefault="0068503F" w:rsidP="0068503F">
                  <w:pPr>
                    <w:rPr>
                      <w:sz w:val="24"/>
                      <w:szCs w:val="24"/>
                    </w:rPr>
                  </w:pPr>
                  <w:r w:rsidRPr="00641DCF">
                    <w:rPr>
                      <w:sz w:val="24"/>
                      <w:szCs w:val="24"/>
                    </w:rPr>
                    <w:t>Conferencia Clausura</w:t>
                  </w:r>
                </w:p>
                <w:p w:rsidR="0068503F" w:rsidRPr="00641DCF" w:rsidRDefault="0068503F" w:rsidP="0068503F">
                  <w:pPr>
                    <w:rPr>
                      <w:sz w:val="24"/>
                      <w:szCs w:val="24"/>
                    </w:rPr>
                  </w:pPr>
                  <w:r w:rsidRPr="00641DCF">
                    <w:rPr>
                      <w:sz w:val="24"/>
                      <w:szCs w:val="24"/>
                    </w:rPr>
                    <w:t xml:space="preserve">Juan Manuel Burgos, </w:t>
                  </w:r>
                  <w:r>
                    <w:rPr>
                      <w:bCs/>
                      <w:i/>
                    </w:rPr>
                    <w:t xml:space="preserve"> Im</w:t>
                  </w:r>
                  <w:r w:rsidRPr="00641DCF">
                    <w:rPr>
                      <w:bCs/>
                      <w:i/>
                    </w:rPr>
                    <w:t>plicaciones educativas</w:t>
                  </w:r>
                  <w:r>
                    <w:rPr>
                      <w:bCs/>
                      <w:i/>
                    </w:rPr>
                    <w:t xml:space="preserve"> del método</w:t>
                  </w:r>
                  <w:r w:rsidRPr="00641DCF">
                    <w:rPr>
                      <w:bCs/>
                      <w:i/>
                    </w:rPr>
                    <w:t xml:space="preserve"> de la experiencia integral</w:t>
                  </w:r>
                </w:p>
              </w:tc>
              <w:tc>
                <w:tcPr>
                  <w:tcW w:w="1307" w:type="pct"/>
                </w:tcPr>
                <w:p w:rsidR="0068503F" w:rsidRPr="00331A46" w:rsidRDefault="0068503F" w:rsidP="00331A46">
                  <w:pPr>
                    <w:jc w:val="center"/>
                    <w:rPr>
                      <w:sz w:val="24"/>
                    </w:rPr>
                  </w:pPr>
                  <w:r w:rsidRPr="00331A46">
                    <w:rPr>
                      <w:sz w:val="24"/>
                    </w:rPr>
                    <w:t>Aula: 1.28</w:t>
                  </w:r>
                </w:p>
              </w:tc>
            </w:tr>
            <w:tr w:rsidR="0068503F" w:rsidRPr="00641DCF" w:rsidTr="0068503F">
              <w:tc>
                <w:tcPr>
                  <w:tcW w:w="737" w:type="pct"/>
                  <w:shd w:val="clear" w:color="auto" w:fill="DEEAF6" w:themeFill="accent1" w:themeFillTint="33"/>
                </w:tcPr>
                <w:p w:rsidR="0068503F" w:rsidRPr="00641DCF" w:rsidRDefault="0068503F" w:rsidP="0068503F">
                  <w:pPr>
                    <w:rPr>
                      <w:sz w:val="24"/>
                      <w:szCs w:val="24"/>
                    </w:rPr>
                  </w:pPr>
                  <w:r w:rsidRPr="00641DCF">
                    <w:rPr>
                      <w:sz w:val="24"/>
                      <w:szCs w:val="24"/>
                    </w:rPr>
                    <w:t>13:00-13:30</w:t>
                  </w:r>
                </w:p>
              </w:tc>
              <w:tc>
                <w:tcPr>
                  <w:tcW w:w="2956" w:type="pct"/>
                  <w:shd w:val="clear" w:color="auto" w:fill="DEEAF6" w:themeFill="accent1" w:themeFillTint="33"/>
                </w:tcPr>
                <w:p w:rsidR="0068503F" w:rsidRPr="00641DCF" w:rsidRDefault="0068503F" w:rsidP="0068503F">
                  <w:pPr>
                    <w:rPr>
                      <w:sz w:val="24"/>
                      <w:szCs w:val="24"/>
                    </w:rPr>
                  </w:pPr>
                  <w:r w:rsidRPr="00641DCF">
                    <w:rPr>
                      <w:sz w:val="24"/>
                      <w:szCs w:val="24"/>
                    </w:rPr>
                    <w:t>Clausura del Congreso</w:t>
                  </w:r>
                </w:p>
              </w:tc>
              <w:tc>
                <w:tcPr>
                  <w:tcW w:w="1307" w:type="pct"/>
                  <w:shd w:val="clear" w:color="auto" w:fill="DEEAF6" w:themeFill="accent1" w:themeFillTint="33"/>
                </w:tcPr>
                <w:p w:rsidR="0068503F" w:rsidRPr="00331A46" w:rsidRDefault="0068503F" w:rsidP="00331A46">
                  <w:pPr>
                    <w:jc w:val="center"/>
                    <w:rPr>
                      <w:sz w:val="24"/>
                    </w:rPr>
                  </w:pPr>
                  <w:r w:rsidRPr="00331A46">
                    <w:rPr>
                      <w:sz w:val="24"/>
                    </w:rPr>
                    <w:t>Aula: 1.28</w:t>
                  </w:r>
                </w:p>
              </w:tc>
            </w:tr>
            <w:tr w:rsidR="0068503F" w:rsidRPr="00641DCF" w:rsidTr="0068503F">
              <w:tc>
                <w:tcPr>
                  <w:tcW w:w="737" w:type="pct"/>
                  <w:shd w:val="clear" w:color="auto" w:fill="DEEAF6" w:themeFill="accent1" w:themeFillTint="33"/>
                </w:tcPr>
                <w:p w:rsidR="0068503F" w:rsidRPr="00641DCF" w:rsidRDefault="0068503F" w:rsidP="0068503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6" w:type="pct"/>
                  <w:shd w:val="clear" w:color="auto" w:fill="DEEAF6" w:themeFill="accent1" w:themeFillTint="33"/>
                </w:tcPr>
                <w:p w:rsidR="0068503F" w:rsidRPr="00641DCF" w:rsidRDefault="0068503F" w:rsidP="0068503F">
                  <w:pPr>
                    <w:rPr>
                      <w:sz w:val="24"/>
                      <w:szCs w:val="24"/>
                    </w:rPr>
                  </w:pPr>
                </w:p>
                <w:p w:rsidR="0068503F" w:rsidRPr="00641DCF" w:rsidRDefault="0068503F" w:rsidP="0068503F">
                  <w:pPr>
                    <w:rPr>
                      <w:sz w:val="24"/>
                      <w:szCs w:val="24"/>
                    </w:rPr>
                  </w:pPr>
                  <w:r w:rsidRPr="00641DCF">
                    <w:rPr>
                      <w:sz w:val="24"/>
                      <w:szCs w:val="24"/>
                    </w:rPr>
                    <w:t>Entrega de certificados</w:t>
                  </w:r>
                </w:p>
              </w:tc>
              <w:tc>
                <w:tcPr>
                  <w:tcW w:w="1307" w:type="pct"/>
                  <w:shd w:val="clear" w:color="auto" w:fill="DEEAF6" w:themeFill="accent1" w:themeFillTint="33"/>
                </w:tcPr>
                <w:p w:rsidR="0068503F" w:rsidRPr="00641DCF" w:rsidRDefault="00C5613C" w:rsidP="006850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Hall Central</w:t>
                  </w:r>
                  <w:bookmarkStart w:id="0" w:name="_GoBack"/>
                  <w:bookmarkEnd w:id="0"/>
                </w:p>
              </w:tc>
            </w:tr>
          </w:tbl>
          <w:p w:rsidR="00AE65DC" w:rsidRDefault="00AE65DC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AE65DC" w:rsidRDefault="00AE65DC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AE65DC" w:rsidRDefault="00AE65DC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AE65DC" w:rsidRDefault="00AE65DC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AE65DC" w:rsidRDefault="00AE65DC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AE65DC" w:rsidRDefault="00AE65DC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AE65DC" w:rsidRDefault="00AE65DC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3A01C2" w:rsidRDefault="003A01C2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AE65DC" w:rsidRDefault="00AE65DC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331A46" w:rsidRDefault="00331A46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7E7828" w:rsidRPr="00641DCF" w:rsidRDefault="007E7828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lastRenderedPageBreak/>
              <w:t>MESA 1: ANTROPOLOGIA Y TEORÍA DEL PERSONALISMO</w:t>
            </w:r>
          </w:p>
          <w:p w:rsidR="007E7828" w:rsidRPr="00641DCF" w:rsidRDefault="007E7828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BF0E0F" w:rsidRPr="00641DCF" w:rsidTr="007E7828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Nombre de la Institución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5C4ACE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</w:t>
            </w:r>
            <w:r w:rsidR="00BF0E0F"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de Ponencia</w:t>
            </w:r>
          </w:p>
        </w:tc>
      </w:tr>
      <w:tr w:rsidR="00BF0E0F" w:rsidRPr="00641DCF" w:rsidTr="007E7828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Nicolá Lázaro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Las contribuciones del Cardenal Cayetano en el debate filosófico sobre la inmortalidad del alma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7E7828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Finis Terrae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(Chile)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James Andrew Cleary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 Personalismo, La Metafísica del Esse intensivo, y el Desarrollo Integral de las Dimensiones bajo el Concepto de Plenitud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7E7828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El Salvador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Ricardo Arcega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 anhelo de inmortalidad y la autotrascendencia en la filosofía de Unamuno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7E7828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Parroquia Santa Rosa de Lima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(Perú)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Cristian Lascurain 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En el cielo </w:t>
            </w:r>
            <w:r w:rsidR="005C4ACE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¿las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personas podrán decir “yo</w:t>
            </w:r>
            <w:r w:rsidR="005C4ACE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”?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La incomunicabilidad en el concepto de persona.</w:t>
            </w:r>
          </w:p>
        </w:tc>
      </w:tr>
      <w:tr w:rsidR="00BF0E0F" w:rsidRPr="00641DCF" w:rsidTr="00916062">
        <w:trPr>
          <w:trHeight w:val="70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2: ANTROPOLOGIA Y TEORÍA DEL PERSONALISMO</w:t>
            </w:r>
          </w:p>
        </w:tc>
      </w:tr>
      <w:tr w:rsidR="00BF0E0F" w:rsidRPr="00641DCF" w:rsidTr="00916062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5C4ACE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</w:t>
            </w:r>
            <w:r w:rsidR="00BF0E0F"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de Ponencia</w:t>
            </w:r>
          </w:p>
        </w:tc>
      </w:tr>
      <w:tr w:rsidR="00BF0E0F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960F52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Juan Pablo Viola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Una relectura de l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a relación filosófica Wojtyla-Lé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vinas. Otra interpretación de una tensión entre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F57A9D" w:rsidRP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os tradiciones sobre la persona</w:t>
            </w:r>
            <w:r w:rsidR="00F57A9D" w:rsidRP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Femenina del Sagrado Corazón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(Perú)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Analyda María Boluarte Drago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persona humana en la visión antropológica de Karol Wojtyla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El Salvador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Manuel Javier Rodriguez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Autorrealización y formación en virtudes en la </w:t>
            </w:r>
            <w:r w:rsidR="00883681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filosofía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Karol Wojtyla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Asociación Santafesina de Cultura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Pedro José María Chiesa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Pautas para distinguir el personalismo tomista clásico del personalismo de Karol Wojtyla y la Escuela Ética de Lublín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916062">
        <w:trPr>
          <w:trHeight w:val="70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EF4" w:rsidRDefault="009E1EF4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9E1EF4" w:rsidRDefault="009E1EF4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lastRenderedPageBreak/>
              <w:t>MESA 3: ANTROPOLOGIA Y TEORÍA DEL PERSONALISMO</w:t>
            </w:r>
          </w:p>
        </w:tc>
      </w:tr>
      <w:tr w:rsidR="00BF0E0F" w:rsidRPr="00641DCF" w:rsidTr="00916062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Nombre de la Institución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5C4ACE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</w:t>
            </w:r>
            <w:r w:rsidR="00BF0E0F"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de Ponencia</w:t>
            </w:r>
          </w:p>
        </w:tc>
      </w:tr>
      <w:tr w:rsidR="00015514" w:rsidRPr="00641DCF" w:rsidTr="00015514">
        <w:trPr>
          <w:trHeight w:val="102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14" w:rsidRPr="00641DCF" w:rsidRDefault="00015514" w:rsidP="0001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Colombia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14" w:rsidRPr="00641DCF" w:rsidRDefault="00015514" w:rsidP="0001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Carlos Arturo Ospina Hernández, Darwin Muñoz Buitrago y Víctor Martín Fiorino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14" w:rsidRPr="00641DCF" w:rsidRDefault="00015514" w:rsidP="0001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Persona y biografía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5C4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de São Paulo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>(Brasil)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Maria Isabel Gonçalves de S. N. Silva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Afectividad y adecuación al objeto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del Salvador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Franco Leonel Farfán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 Amor, Fuerza y Energía Transfiguradora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916062">
        <w:trPr>
          <w:trHeight w:val="1028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0F" w:rsidRPr="00641DCF" w:rsidRDefault="00BF0E0F" w:rsidP="00916062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Facultad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Filosofía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UPAEP (México)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Rubén Sánchez Muñoz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constitución afectiva de la persona desde la propuesta de Edith Stein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916062" w:rsidRPr="00641DCF" w:rsidTr="005064FB">
        <w:trPr>
          <w:trHeight w:val="70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062" w:rsidRPr="00641DCF" w:rsidRDefault="00916062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5064FB" w:rsidRPr="00641DCF" w:rsidTr="00957B83">
        <w:trPr>
          <w:trHeight w:val="70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FB" w:rsidRPr="00641DCF" w:rsidRDefault="005064FB" w:rsidP="0095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4</w:t>
            </w: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 xml:space="preserve">: ANTROPOLOGIA Y TEORÍA DEL PERSONALISMO </w:t>
            </w:r>
          </w:p>
          <w:p w:rsidR="005064FB" w:rsidRPr="00641DCF" w:rsidRDefault="005064FB" w:rsidP="0095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5064FB" w:rsidRPr="00641DCF" w:rsidTr="00DD6264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064FB" w:rsidRPr="00641DCF" w:rsidRDefault="005064FB" w:rsidP="00957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064FB" w:rsidRPr="00641DCF" w:rsidRDefault="005064FB" w:rsidP="00957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064FB" w:rsidRPr="00641DCF" w:rsidRDefault="005064FB" w:rsidP="00957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5064FB" w:rsidRPr="00641DCF" w:rsidTr="00DD6264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FB" w:rsidRPr="00641DCF" w:rsidRDefault="005064FB" w:rsidP="0095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Anáhuac México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FB" w:rsidRPr="00641DCF" w:rsidRDefault="005064FB" w:rsidP="0095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Marcela de la Sota Riva Echánove, Lourdes Cabrera Vargas y Eduardo Sainoz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FB" w:rsidRPr="00641DCF" w:rsidRDefault="005064FB" w:rsidP="0095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Liderazgo basado en el Personalismo. Una propuesta de Investigación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5064FB" w:rsidRPr="00641DCF" w:rsidTr="00DD6264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FB" w:rsidRPr="00641DCF" w:rsidRDefault="005064FB" w:rsidP="0095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Argentina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FB" w:rsidRPr="00641DCF" w:rsidRDefault="005064FB" w:rsidP="0095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Teresa Téramo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FB" w:rsidRPr="00641DCF" w:rsidRDefault="005064FB" w:rsidP="0095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Liderazgo docente, un modelo de comunicación centrado en el ethos o comunicación de la forma.</w:t>
            </w:r>
          </w:p>
        </w:tc>
      </w:tr>
      <w:tr w:rsidR="00BF0E0F" w:rsidRPr="00641DCF" w:rsidTr="00916062">
        <w:trPr>
          <w:trHeight w:val="70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4F" w:rsidRDefault="00D94B4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DD6264" w:rsidRDefault="00DD6264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9E1EF4" w:rsidRDefault="009E1EF4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lastRenderedPageBreak/>
              <w:t>MESA 5: ANTROPOLOGIA Y TEORÍA DEL PERSONALISMO</w:t>
            </w:r>
          </w:p>
        </w:tc>
      </w:tr>
      <w:tr w:rsidR="00BF0E0F" w:rsidRPr="00641DCF" w:rsidTr="00916062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Nombre de la Institución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10385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</w:t>
            </w:r>
            <w:r w:rsidR="00BF0E0F"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de Ponencia</w:t>
            </w:r>
          </w:p>
        </w:tc>
      </w:tr>
      <w:tr w:rsidR="00BF0E0F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Francisco de Vitoria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(España)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10385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Isolino Pazos Villas</w:t>
            </w:r>
            <w:r w:rsidR="00BF0E0F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10385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Autogestión axiológic</w:t>
            </w:r>
            <w:r w:rsidR="00BF0E0F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a: Una propuesta práctica para la moral personal aplicada desde los presupuestos personalistas.</w:t>
            </w:r>
          </w:p>
        </w:tc>
      </w:tr>
      <w:tr w:rsidR="00BF0E0F" w:rsidRPr="00641DCF" w:rsidTr="00916062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de Ciencias de las Religiones (Un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>iversidad Complutense de Madrid, España)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Julián Pablo Natucci Cortazzo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Persona y existencia hoy: Hacia una ética de la autenticidad a través de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Max Scheler y Martín Heidegger.</w:t>
            </w:r>
          </w:p>
        </w:tc>
      </w:tr>
      <w:tr w:rsidR="00BF0E0F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U. Nac. de Córdoba; U. Cat. de Córdoba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María Clemencia Jugo Beltrán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La subjetividad comprendida como don: Levinas 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–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Marion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Veracruzana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(México)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Marisol Ramírez Patiño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Los comienzos antropológicos de Max Scheler: un análisis a Zur Idee des Menschen (1914)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</w:tbl>
    <w:p w:rsidR="004109C1" w:rsidRPr="00641DCF" w:rsidRDefault="004109C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3695"/>
        <w:gridCol w:w="6094"/>
      </w:tblGrid>
      <w:tr w:rsidR="00BF0E0F" w:rsidRPr="00641DCF" w:rsidTr="00187456">
        <w:trPr>
          <w:trHeight w:val="70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6: ANTROPOLOGIA Y TEORÍA DEL PERSONALISMO</w:t>
            </w:r>
          </w:p>
        </w:tc>
      </w:tr>
      <w:tr w:rsidR="00BF0E0F" w:rsidRPr="00641DCF" w:rsidTr="00187456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883681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</w:t>
            </w:r>
            <w:r w:rsidR="00BF0E0F"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de Ponencia</w:t>
            </w:r>
          </w:p>
        </w:tc>
      </w:tr>
      <w:tr w:rsidR="00BF0E0F" w:rsidRPr="00641DCF" w:rsidTr="00187456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San Pablo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(Perú)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Juan David Quiceno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Ipseidad y promesa. El ser en proyecto a partir de la noción de identidad narrativa de Paul Ricoeur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187456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Autónoma del Estado de Puebla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(México)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Selene Georgina López Reyes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 árbol que nace torcido: Una reflexión sobre la autodeterminación de la persona humana.</w:t>
            </w:r>
          </w:p>
        </w:tc>
      </w:tr>
      <w:tr w:rsidR="00BF0E0F" w:rsidRPr="00641DCF" w:rsidTr="00187456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Pontificia Universidad Católica de Chile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Patricia Miqueles Maldonado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 yo femenino: Análisis de la subjetividad de la mujer en las obras de Karol Wojtyla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187456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960F52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Tecnológico de Monterrey (ITESM, México)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Adán Pérez Treviño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Ocurrencia y voluntad humana, desde el personalismo zubiriano.</w:t>
            </w:r>
          </w:p>
        </w:tc>
      </w:tr>
    </w:tbl>
    <w:p w:rsidR="00BF0E0F" w:rsidRPr="00641DCF" w:rsidRDefault="00BF0E0F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66"/>
        <w:gridCol w:w="3632"/>
        <w:gridCol w:w="55"/>
        <w:gridCol w:w="6036"/>
      </w:tblGrid>
      <w:tr w:rsidR="00BF0E0F" w:rsidRPr="00641DCF" w:rsidTr="00A81DF7">
        <w:trPr>
          <w:trHeight w:val="70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14" w:rsidRPr="00641DCF" w:rsidRDefault="00015514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lastRenderedPageBreak/>
              <w:t>MESA 7: ANTROPOLOGIA Y TEORÍA DEL PERSONALISMO</w:t>
            </w:r>
          </w:p>
        </w:tc>
      </w:tr>
      <w:tr w:rsidR="00BF0E0F" w:rsidRPr="00641DCF" w:rsidTr="00A81DF7">
        <w:trPr>
          <w:trHeight w:val="799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Nombre de la Institución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10385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</w:t>
            </w:r>
            <w:r w:rsidR="00BF0E0F"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de Ponencia</w:t>
            </w:r>
          </w:p>
        </w:tc>
      </w:tr>
      <w:tr w:rsidR="00BF0E0F" w:rsidRPr="00641DCF" w:rsidTr="00A81DF7">
        <w:trPr>
          <w:trHeight w:val="702"/>
        </w:trPr>
        <w:tc>
          <w:tcPr>
            <w:tcW w:w="1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Anáhuac México</w:t>
            </w:r>
          </w:p>
        </w:tc>
        <w:tc>
          <w:tcPr>
            <w:tcW w:w="1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Arturo Mota Rodriguez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Persona e identidad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A81DF7">
        <w:trPr>
          <w:trHeight w:val="702"/>
        </w:trPr>
        <w:tc>
          <w:tcPr>
            <w:tcW w:w="1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Católica de Santa Fe 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>–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CONICET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Federico Ignacio Viola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Fenomenología de la sonoridad en Emmanuel Levinas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y s</w:t>
            </w:r>
            <w:r w:rsidR="0010385F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 correspondiente noción de per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sona.</w:t>
            </w:r>
          </w:p>
        </w:tc>
      </w:tr>
      <w:tr w:rsidR="00BF0E0F" w:rsidRPr="00641DCF" w:rsidTr="00A81DF7">
        <w:trPr>
          <w:trHeight w:val="702"/>
        </w:trPr>
        <w:tc>
          <w:tcPr>
            <w:tcW w:w="1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Oriente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(Colombia)</w:t>
            </w:r>
          </w:p>
        </w:tc>
        <w:tc>
          <w:tcPr>
            <w:tcW w:w="1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Elkin Alonso Gómez Salazar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Exploración del concepto “Posthumanismo” en las obras de Yuval Nohah Harari: Sapiens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Homo Deus.</w:t>
            </w:r>
          </w:p>
        </w:tc>
      </w:tr>
      <w:tr w:rsidR="00A81DF7" w:rsidRPr="00641DCF" w:rsidTr="00A81DF7">
        <w:trPr>
          <w:trHeight w:val="702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U.C.A. (Universidad Católica Argentina)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Leonardo Caviglia Grigera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Persona y trascendencia en el pensamiento de C.S. Lewis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187456" w:rsidRPr="00641DCF" w:rsidTr="00A81DF7">
        <w:trPr>
          <w:trHeight w:val="702"/>
        </w:trPr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F7" w:rsidRPr="00641DCF" w:rsidRDefault="00A81DF7" w:rsidP="00A8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456" w:rsidRPr="00641DCF" w:rsidRDefault="00187456" w:rsidP="00187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456" w:rsidRPr="00641DCF" w:rsidRDefault="00187456" w:rsidP="001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F4ABD" w:rsidRPr="00641DCF" w:rsidTr="00957B83">
        <w:trPr>
          <w:trHeight w:val="70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BD" w:rsidRPr="00641DCF" w:rsidRDefault="008F4ABD" w:rsidP="0095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  <w:highlight w:val="yellow"/>
                <w:lang w:eastAsia="es-MX"/>
              </w:rPr>
              <w:t>MESA VIRTUAL</w:t>
            </w:r>
            <w:r w:rsidRPr="00015514">
              <w:rPr>
                <w:rFonts w:ascii="Calibri" w:eastAsia="Times New Roman" w:hAnsi="Calibri" w:cs="Times New Roman"/>
                <w:color w:val="000000"/>
                <w:sz w:val="44"/>
                <w:szCs w:val="44"/>
                <w:highlight w:val="yellow"/>
                <w:lang w:eastAsia="es-MX"/>
              </w:rPr>
              <w:t>: ANTROPOLOGIA Y TEORÍA DEL PERSONALISMO</w:t>
            </w:r>
          </w:p>
        </w:tc>
      </w:tr>
      <w:tr w:rsidR="008F4ABD" w:rsidRPr="00641DCF" w:rsidTr="00957B83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F4ABD" w:rsidRPr="00641DCF" w:rsidRDefault="008F4ABD" w:rsidP="00957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F4ABD" w:rsidRPr="00641DCF" w:rsidRDefault="008F4ABD" w:rsidP="00957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F4ABD" w:rsidRPr="00641DCF" w:rsidRDefault="008F4ABD" w:rsidP="00957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8F4ABD" w:rsidRPr="00641DCF" w:rsidTr="00957B83">
        <w:trPr>
          <w:trHeight w:val="567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D" w:rsidRPr="00641DCF" w:rsidRDefault="008F4ABD" w:rsidP="0095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Anáhuac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(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México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)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D" w:rsidRPr="00641DCF" w:rsidRDefault="008F4ABD" w:rsidP="0095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Catalina Elena Dobre</w:t>
            </w:r>
          </w:p>
        </w:tc>
        <w:tc>
          <w:tcPr>
            <w:tcW w:w="2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D" w:rsidRPr="00641DCF" w:rsidRDefault="008F4ABD" w:rsidP="0095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filosofía del rostro en Max Picard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8F4ABD" w:rsidRPr="00641DCF" w:rsidTr="00957B83">
        <w:trPr>
          <w:trHeight w:val="567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D" w:rsidRPr="00641DCF" w:rsidRDefault="008F4ABD" w:rsidP="0095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Anáhuac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(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México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)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D" w:rsidRPr="00641DCF" w:rsidRDefault="008F4ABD" w:rsidP="0095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Rafael García Pavón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2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D" w:rsidRPr="00641DCF" w:rsidRDefault="008F4ABD" w:rsidP="0095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Amor y teleología interior, como el sí mismo de la persona humana en Kierkegaard.</w:t>
            </w:r>
          </w:p>
        </w:tc>
      </w:tr>
      <w:tr w:rsidR="000E4BDA" w:rsidRPr="00641DCF" w:rsidTr="00957B83">
        <w:trPr>
          <w:trHeight w:val="567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DA" w:rsidRPr="00CB5F03" w:rsidRDefault="000E4BDA" w:rsidP="000E4BDA">
            <w:r w:rsidRPr="00CB5F03">
              <w:t xml:space="preserve">Universidad Anáhuac México 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DA" w:rsidRPr="00CB5F03" w:rsidRDefault="000E4BDA" w:rsidP="000E4BDA">
            <w:r w:rsidRPr="00CB5F03">
              <w:t>Francisco Solís Solano</w:t>
            </w:r>
          </w:p>
        </w:tc>
        <w:tc>
          <w:tcPr>
            <w:tcW w:w="2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DA" w:rsidRDefault="000E4BDA" w:rsidP="000E4BDA">
            <w:r w:rsidRPr="00CB5F03">
              <w:t>Diálogo inter religioso desde la perspectiva personalista.</w:t>
            </w:r>
          </w:p>
        </w:tc>
      </w:tr>
      <w:tr w:rsidR="008F4ABD" w:rsidRPr="00641DCF" w:rsidTr="00957B83">
        <w:trPr>
          <w:trHeight w:val="567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BD" w:rsidRPr="00FE789D" w:rsidRDefault="008F4ABD" w:rsidP="00957B83">
            <w:pPr>
              <w:spacing w:line="240" w:lineRule="auto"/>
            </w:pPr>
            <w:r w:rsidRPr="00FE789D">
              <w:t>Universidad Anáhuac México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BD" w:rsidRPr="00FE789D" w:rsidRDefault="008F4ABD" w:rsidP="00957B83">
            <w:pPr>
              <w:spacing w:line="240" w:lineRule="auto"/>
            </w:pPr>
            <w:r w:rsidRPr="00FE789D">
              <w:t>Rogelio del Prado Flores</w:t>
            </w:r>
          </w:p>
        </w:tc>
        <w:tc>
          <w:tcPr>
            <w:tcW w:w="2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BD" w:rsidRDefault="008F4ABD" w:rsidP="00957B83">
            <w:pPr>
              <w:spacing w:line="240" w:lineRule="auto"/>
            </w:pPr>
            <w:r w:rsidRPr="00FE789D">
              <w:t>Genealogía de los sentimientos en el proceso de aprendizaje desde el personalismo.</w:t>
            </w:r>
          </w:p>
        </w:tc>
      </w:tr>
      <w:tr w:rsidR="008F4ABD" w:rsidRPr="00641DCF" w:rsidTr="00957B83">
        <w:trPr>
          <w:trHeight w:val="567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BD" w:rsidRPr="00D53039" w:rsidRDefault="008F4ABD" w:rsidP="00957B83">
            <w:pPr>
              <w:spacing w:line="240" w:lineRule="auto"/>
            </w:pPr>
            <w:r w:rsidRPr="00D53039">
              <w:t>Universidad Anáhuac México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BD" w:rsidRPr="00D53039" w:rsidRDefault="008F4ABD" w:rsidP="00957B83">
            <w:pPr>
              <w:spacing w:line="240" w:lineRule="auto"/>
            </w:pPr>
            <w:r w:rsidRPr="00D53039">
              <w:t>Carlos Lepe Pineda</w:t>
            </w:r>
          </w:p>
        </w:tc>
        <w:tc>
          <w:tcPr>
            <w:tcW w:w="2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BD" w:rsidRDefault="008F4ABD" w:rsidP="00957B83">
            <w:pPr>
              <w:spacing w:line="240" w:lineRule="auto"/>
            </w:pPr>
            <w:r w:rsidRPr="00D53039">
              <w:t>Para qué sirve la filosofía.</w:t>
            </w:r>
          </w:p>
        </w:tc>
      </w:tr>
    </w:tbl>
    <w:p w:rsidR="008F4ABD" w:rsidRDefault="008F4ABD"/>
    <w:p w:rsidR="008F4ABD" w:rsidRDefault="008F4ABD"/>
    <w:p w:rsidR="00A81DF7" w:rsidRPr="00641DCF" w:rsidRDefault="00A81DF7">
      <w:pPr>
        <w:rPr>
          <w:sz w:val="44"/>
        </w:rPr>
      </w:pPr>
      <w:r w:rsidRPr="00641DCF">
        <w:rPr>
          <w:sz w:val="44"/>
        </w:rPr>
        <w:lastRenderedPageBreak/>
        <w:t>MESA 1: EDUCACIÓN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3684"/>
        <w:gridCol w:w="6032"/>
      </w:tblGrid>
      <w:tr w:rsidR="00A81DF7" w:rsidRPr="00641DCF" w:rsidTr="003D4045">
        <w:trPr>
          <w:trHeight w:val="79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A81DF7" w:rsidRPr="00641DCF" w:rsidTr="003D4045">
        <w:trPr>
          <w:trHeight w:val="702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Ruth Noelia Viale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Enseñar ética profesional en la carrera de Licenciatura en Psicología. Reflexiones en relación a la filosofía personalista.</w:t>
            </w:r>
          </w:p>
        </w:tc>
      </w:tr>
      <w:tr w:rsidR="00A81DF7" w:rsidRPr="00641DCF" w:rsidTr="003D4045">
        <w:trPr>
          <w:trHeight w:val="93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Politécnica Salesiana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(Ecuador)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Víctor Iza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La ética como filosofía primera en la experiencia de formación humana y el asociacionismo en </w:t>
            </w:r>
            <w:r w:rsidR="006B1D4A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Universidad Politécnica Salesiana – Ecuador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A81DF7" w:rsidRPr="00641DCF" w:rsidTr="003D4045">
        <w:trPr>
          <w:trHeight w:val="93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Santo Toribio de Mogrovejo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(Perú)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F7" w:rsidRPr="00641DCF" w:rsidRDefault="00A81DF7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David Fernando Limo Figueroa y Nancy Emilia Estela Salazar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Aplicación de un programa de ética personalista para la comprensión del sentido de la vida en estudiantes universitarios de la USAT- 2014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A81DF7" w:rsidRPr="00641DCF" w:rsidTr="003D4045">
        <w:trPr>
          <w:trHeight w:val="702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Escuela de Educación de la Universidad Austral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Graciela María Palau Pose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autorrealización de la persona. Personalismo, formación y valores.</w:t>
            </w:r>
          </w:p>
        </w:tc>
      </w:tr>
    </w:tbl>
    <w:p w:rsidR="00A81DF7" w:rsidRPr="00641DCF" w:rsidRDefault="00A81DF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5"/>
        <w:gridCol w:w="4755"/>
        <w:gridCol w:w="323"/>
        <w:gridCol w:w="4550"/>
        <w:gridCol w:w="17"/>
      </w:tblGrid>
      <w:tr w:rsidR="005C694C" w:rsidRPr="00641DCF" w:rsidTr="000E4BDA">
        <w:trPr>
          <w:trHeight w:val="702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2: EDUCACIÓN</w:t>
            </w:r>
          </w:p>
        </w:tc>
        <w:tc>
          <w:tcPr>
            <w:tcW w:w="1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694C" w:rsidRPr="00641DCF" w:rsidTr="000E4BDA">
        <w:trPr>
          <w:trHeight w:val="79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DD312D" w:rsidRPr="00641DCF" w:rsidTr="000E4BDA">
        <w:trPr>
          <w:trHeight w:val="70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Iberoamericana Ciudad de México</w:t>
            </w:r>
          </w:p>
        </w:tc>
        <w:tc>
          <w:tcPr>
            <w:tcW w:w="1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Hilda Ana María Patiño Domínguez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filosofía de Martha Nussbaum como herramienta para el florecimiento humano. Aportes para una educación humanista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DD312D" w:rsidRPr="00641DCF" w:rsidTr="000E4BDA">
        <w:trPr>
          <w:trHeight w:val="70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Maria Luisa Gutierrez Peart</w:t>
            </w: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educación personalista y la internacionalización como una relación inescindible.</w:t>
            </w:r>
          </w:p>
        </w:tc>
      </w:tr>
      <w:tr w:rsidR="00DD312D" w:rsidRPr="00641DCF" w:rsidTr="000E4BDA">
        <w:trPr>
          <w:trHeight w:val="70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Politécnica de Guanajuato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(México)</w:t>
            </w:r>
          </w:p>
        </w:tc>
        <w:tc>
          <w:tcPr>
            <w:tcW w:w="1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Patricia Hernández Medina</w:t>
            </w: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Desarrollo del potencial humano de los y las estudiantes desde la perspectiva del personalismo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DD312D" w:rsidRPr="00641DCF" w:rsidTr="000E4BDA">
        <w:trPr>
          <w:trHeight w:val="70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>na)</w:t>
            </w:r>
          </w:p>
        </w:tc>
        <w:tc>
          <w:tcPr>
            <w:tcW w:w="1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Ricardo Coscio</w:t>
            </w: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 Modelo Educativo de la UCSF: una mirada personalista aplicada a la Educación Superior.</w:t>
            </w:r>
          </w:p>
        </w:tc>
      </w:tr>
      <w:tr w:rsidR="005C694C" w:rsidRPr="00641DCF" w:rsidTr="000E4BDA">
        <w:trPr>
          <w:gridAfter w:val="1"/>
          <w:wAfter w:w="6" w:type="pct"/>
          <w:trHeight w:val="702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B5" w:rsidRPr="00641DCF" w:rsidRDefault="006F11B5" w:rsidP="005C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lastRenderedPageBreak/>
              <w:t>MESA 3: EDUCACIÓN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1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694C" w:rsidRPr="00641DCF" w:rsidTr="000E4BDA">
        <w:trPr>
          <w:gridAfter w:val="1"/>
          <w:wAfter w:w="6" w:type="pct"/>
          <w:trHeight w:val="79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6F11B5" w:rsidRPr="00641DCF" w:rsidTr="000E4BDA">
        <w:trPr>
          <w:gridAfter w:val="1"/>
          <w:wAfter w:w="6" w:type="pct"/>
          <w:trHeight w:val="70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José Ignacio Mendoza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1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Una lectura desde la filosofía del encuentro para un espacio unive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rsitario capaz del personalismo.</w:t>
            </w:r>
          </w:p>
        </w:tc>
      </w:tr>
      <w:tr w:rsidR="008F4ABD" w:rsidRPr="00641DCF" w:rsidTr="000E4BDA">
        <w:trPr>
          <w:gridAfter w:val="1"/>
          <w:wAfter w:w="6" w:type="pct"/>
          <w:trHeight w:val="780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BD" w:rsidRPr="00AE2DC0" w:rsidRDefault="008F4ABD" w:rsidP="008F4ABD">
            <w:r w:rsidRPr="00AE2DC0">
              <w:t>Universidad Católica de Santa Fe (Argentina)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BD" w:rsidRPr="00AE2DC0" w:rsidRDefault="008F4ABD" w:rsidP="008F4ABD">
            <w:r w:rsidRPr="00AE2DC0">
              <w:t>María Laura Ballabeni</w:t>
            </w:r>
          </w:p>
        </w:tc>
        <w:tc>
          <w:tcPr>
            <w:tcW w:w="1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BD" w:rsidRDefault="008F4ABD" w:rsidP="008F4ABD">
            <w:r w:rsidRPr="00AE2DC0">
              <w:t>La categoría de individuo en el pensamiento kierkegaardiano como antecedente del movimiento personalista.</w:t>
            </w:r>
          </w:p>
        </w:tc>
      </w:tr>
      <w:tr w:rsidR="006F11B5" w:rsidRPr="00641DCF" w:rsidTr="000E4BDA">
        <w:trPr>
          <w:gridAfter w:val="1"/>
          <w:wAfter w:w="6" w:type="pct"/>
          <w:trHeight w:val="750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Libre de Colombia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Luis Eduardo Ospina Lozano</w:t>
            </w:r>
          </w:p>
        </w:tc>
        <w:tc>
          <w:tcPr>
            <w:tcW w:w="1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 carácter físico y emocional de la persona humana en la 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educación. Aspectos pedagógicos.</w:t>
            </w:r>
          </w:p>
        </w:tc>
      </w:tr>
    </w:tbl>
    <w:p w:rsidR="00187456" w:rsidRDefault="00187456"/>
    <w:p w:rsidR="000E4BDA" w:rsidRDefault="000E4BDA"/>
    <w:p w:rsidR="005064FB" w:rsidRPr="00641DCF" w:rsidRDefault="005064F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4887"/>
        <w:gridCol w:w="4902"/>
      </w:tblGrid>
      <w:tr w:rsidR="005C694C" w:rsidRPr="00641DCF" w:rsidTr="00957B83">
        <w:trPr>
          <w:trHeight w:val="702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4: EDUCACIÓN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694C" w:rsidRPr="00641DCF" w:rsidTr="00957B83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DD312D" w:rsidRPr="00641DCF" w:rsidTr="00957B83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Católica Santo Toribio de Mogrovejo 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>(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Perú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>)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Araceli Jara Cotrina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ideología de género y el currículo de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la educación básica en el Perú.</w:t>
            </w:r>
          </w:p>
        </w:tc>
      </w:tr>
      <w:tr w:rsidR="00DD312D" w:rsidRPr="00641DCF" w:rsidTr="00957B83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Instituto Emanuel Mounier </w:t>
            </w:r>
            <w:r w:rsidR="00F57A9D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Córdoba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Argentina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Gabriela Nora Rovezzi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Abriendo el mar…  Manifestaciones de la persona en los procesos de inclusión educativa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DD312D" w:rsidRPr="00641DCF" w:rsidTr="00957B83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Nacional de Colombia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Yazmin Zapata y Luis Fernando Cuadras Acosta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Las comunidades buscan reconocimiento en época de incertidumbre caso: Comuna cuatro de Medellín Barrio Aranjuez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DD312D" w:rsidRPr="00641DCF" w:rsidTr="00957B83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12D" w:rsidRPr="00641DCF" w:rsidRDefault="00DD312D" w:rsidP="00DD312D">
            <w:r w:rsidRPr="00641DCF">
              <w:t>Seminario Arquidiocesano San Carlos Borromeo</w:t>
            </w:r>
            <w:r w:rsidR="00251867">
              <w:t xml:space="preserve"> (Argentina)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12D" w:rsidRPr="00641DCF" w:rsidRDefault="00DD312D" w:rsidP="00DD312D">
            <w:r w:rsidRPr="00641DCF">
              <w:t>José Luis Caterina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12D" w:rsidRPr="00641DCF" w:rsidRDefault="00DD312D" w:rsidP="00DD312D">
            <w:r w:rsidRPr="00641DCF">
              <w:t>Apuntes para confrontar la obra de Michel Foucault desde el</w:t>
            </w:r>
            <w:r w:rsidR="00F57A9D">
              <w:t xml:space="preserve"> pensamiento de Romano Guardini.</w:t>
            </w:r>
          </w:p>
        </w:tc>
      </w:tr>
    </w:tbl>
    <w:p w:rsidR="005C694C" w:rsidRPr="00641DCF" w:rsidRDefault="005C694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3695"/>
        <w:gridCol w:w="6094"/>
      </w:tblGrid>
      <w:tr w:rsidR="005C694C" w:rsidRPr="00641DCF" w:rsidTr="005C694C">
        <w:trPr>
          <w:trHeight w:val="702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lastRenderedPageBreak/>
              <w:t>MESA 5: EDUCACIÓN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694C" w:rsidRPr="00641DCF" w:rsidTr="005C694C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6F11B5" w:rsidRPr="00641DCF" w:rsidTr="005C694C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Colegio Ismael Perdomo IED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(Colombia)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Ricardo Carvajal Reyes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Personagogía: Una propuesta desde el personalismo comunitario de Emmanuel Mounier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6F11B5" w:rsidRPr="00641DCF" w:rsidTr="005C694C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Colegio San José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Daniela Andrea González Grenón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centralidad de la persona en la cultura escolar inclusiva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6F11B5" w:rsidRPr="00641DCF" w:rsidTr="005C694C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Monteavila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>(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Venezuela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>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Rafael Eduardo Yoll Herrera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F57A9D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Educar para la persona. </w:t>
            </w:r>
            <w:r w:rsidR="006F11B5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 partir de la enseñanza de Juan Pablo II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6F11B5" w:rsidRPr="00641DCF" w:rsidTr="003D4045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Nacional de Villa María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María Eugenia Picco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educación: un ámbito de encuentro y posibilidades para el desarrollo personal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</w:tbl>
    <w:p w:rsidR="005C694C" w:rsidRPr="00641DCF" w:rsidRDefault="005C694C"/>
    <w:p w:rsidR="00A81DF7" w:rsidRPr="00641DCF" w:rsidRDefault="00A81DF7"/>
    <w:p w:rsidR="00A81DF7" w:rsidRPr="00641DCF" w:rsidRDefault="00A81DF7"/>
    <w:p w:rsidR="00A81DF7" w:rsidRPr="00641DCF" w:rsidRDefault="00A81DF7"/>
    <w:p w:rsidR="00A81DF7" w:rsidRPr="00641DCF" w:rsidRDefault="00A81DF7"/>
    <w:p w:rsidR="00A81DF7" w:rsidRPr="00641DCF" w:rsidRDefault="00A81DF7"/>
    <w:p w:rsidR="00A81DF7" w:rsidRPr="00641DCF" w:rsidRDefault="00A81DF7"/>
    <w:p w:rsidR="00A81DF7" w:rsidRPr="00641DCF" w:rsidRDefault="00A81DF7"/>
    <w:p w:rsidR="00A81DF7" w:rsidRPr="00641DCF" w:rsidRDefault="00A81DF7"/>
    <w:p w:rsidR="00A81DF7" w:rsidRPr="00641DCF" w:rsidRDefault="00A81DF7"/>
    <w:p w:rsidR="00A81DF7" w:rsidRPr="00641DCF" w:rsidRDefault="00A81DF7"/>
    <w:p w:rsidR="00A81DF7" w:rsidRPr="00641DCF" w:rsidRDefault="00A81DF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3695"/>
        <w:gridCol w:w="6094"/>
      </w:tblGrid>
      <w:tr w:rsidR="00D3157C" w:rsidRPr="00641DCF" w:rsidTr="00D3157C">
        <w:trPr>
          <w:trHeight w:val="702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4F" w:rsidRPr="00641DCF" w:rsidRDefault="00D94B4F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lastRenderedPageBreak/>
              <w:t>MESA 1: BIOÉTICA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7C" w:rsidRPr="00641DCF" w:rsidRDefault="00D3157C" w:rsidP="00D3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3157C" w:rsidRPr="00641DCF" w:rsidTr="00D3157C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D3157C" w:rsidRPr="00641DCF" w:rsidTr="00D3157C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</w:t>
            </w:r>
            <w:r w:rsidR="00883681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Politécnica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Salesiana 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(Ecuador)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José Miguel Peláez Freire y José Rojas Bedoya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Bien Común y Subsidiariedad desde un enfoque Personalista en la Empresa y economía de comunión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D3157C" w:rsidRPr="00641DCF" w:rsidTr="00D3157C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Politécnica Salesiana 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(Ecuador)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Christian Barreto Calle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 principio de responsabilidad de Hans Jonas y su relación con el personalismo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D3157C" w:rsidRPr="00641DCF" w:rsidTr="00D3157C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---------------------------------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Adriana Elisabet Fontana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bioética en el aula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</w:tbl>
    <w:p w:rsidR="00C22F9E" w:rsidRDefault="00C22F9E"/>
    <w:p w:rsidR="00C90B5D" w:rsidRDefault="00C90B5D"/>
    <w:p w:rsidR="00C90B5D" w:rsidRPr="00641DCF" w:rsidRDefault="00C90B5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3695"/>
        <w:gridCol w:w="6094"/>
      </w:tblGrid>
      <w:tr w:rsidR="00D3157C" w:rsidRPr="00641DCF" w:rsidTr="00D3157C">
        <w:trPr>
          <w:trHeight w:val="702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2: BIOÉTICA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7C" w:rsidRPr="00641DCF" w:rsidRDefault="00D3157C" w:rsidP="00D3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3157C" w:rsidRPr="00641DCF" w:rsidTr="00D3157C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D3157C" w:rsidRPr="00641DCF" w:rsidTr="00D3157C">
        <w:trPr>
          <w:trHeight w:val="78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de Piura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(Perú)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William Alexander Campos Chávez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Optimización de la relación médico paciente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desde la bioética personalista.</w:t>
            </w:r>
          </w:p>
        </w:tc>
      </w:tr>
      <w:tr w:rsidR="00D3157C" w:rsidRPr="00641DCF" w:rsidTr="00D3157C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de Bioética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Elisabet Agustina Vidal y Carmen Ederle.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persona humana desde la perspectiva bioética y jurídica. Una mirada desde el Personalismo Ontológico.</w:t>
            </w:r>
          </w:p>
        </w:tc>
      </w:tr>
      <w:tr w:rsidR="00C90B5D" w:rsidRPr="00641DCF" w:rsidTr="00C90B5D">
        <w:trPr>
          <w:trHeight w:val="100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5D" w:rsidRPr="00641DCF" w:rsidRDefault="00C90B5D" w:rsidP="00C9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 - Universidad Católica Argentina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5D" w:rsidRPr="00641DCF" w:rsidRDefault="00C90B5D" w:rsidP="00C9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Noelia Melina Ferratto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5D" w:rsidRPr="00641DCF" w:rsidRDefault="00C90B5D" w:rsidP="00C9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Enseñanza de la bioética en estudiantes secundarios: una propuesta posible desde la educación personalista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</w:tbl>
    <w:p w:rsidR="00D3157C" w:rsidRPr="00641DCF" w:rsidRDefault="00D3157C"/>
    <w:p w:rsidR="00D3157C" w:rsidRPr="00641DCF" w:rsidRDefault="00D3157C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686"/>
        <w:gridCol w:w="6178"/>
      </w:tblGrid>
      <w:tr w:rsidR="00D3157C" w:rsidRPr="00641DCF" w:rsidTr="0015216C">
        <w:trPr>
          <w:trHeight w:val="702"/>
        </w:trPr>
        <w:tc>
          <w:tcPr>
            <w:tcW w:w="2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4F" w:rsidRPr="00641DCF" w:rsidRDefault="00D94B4F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lastRenderedPageBreak/>
              <w:t>MESA 1: CULTURA Y FENÓMENO RELIGIOSO</w:t>
            </w: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D3157C" w:rsidRPr="00641DCF" w:rsidTr="0015216C">
        <w:trPr>
          <w:trHeight w:val="79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D3157C" w:rsidRPr="00641DCF" w:rsidTr="0015216C">
        <w:trPr>
          <w:trHeight w:val="99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251867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Santa Fe (Argentina)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Luis Gabriel Capelari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dimensión religiosa de la persona desde la experiencia cristiana del amor y el abandono. Una mirada crítica al nihilismo jovial de la cultura actual.</w:t>
            </w:r>
          </w:p>
        </w:tc>
      </w:tr>
      <w:tr w:rsidR="00D3157C" w:rsidRPr="00641DCF" w:rsidTr="0015216C">
        <w:trPr>
          <w:trHeight w:val="78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20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J</w:t>
            </w:r>
            <w:r w:rsidR="00206F03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ardín Sagrado 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  <w:r w:rsidR="00206F03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orazón</w:t>
            </w:r>
            <w:r w:rsidR="00771869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N° 1475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20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  <w:r w:rsidR="00206F03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vangelina Bonardi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Fe y razón: la </w:t>
            </w:r>
            <w:r w:rsidR="00883681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contemplación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la verdad.</w:t>
            </w:r>
          </w:p>
        </w:tc>
      </w:tr>
      <w:tr w:rsidR="00D3157C" w:rsidRPr="00641DCF" w:rsidTr="0015216C">
        <w:trPr>
          <w:trHeight w:val="100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Iberoamericana, Ciudad de México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Mónica Chávez Aviña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 perdón como un don desde el Personalismo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D3157C" w:rsidRPr="00641DCF" w:rsidTr="0015216C">
        <w:trPr>
          <w:trHeight w:val="702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Austral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Ana María Sanguineti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 don desinteresado en la cultura contemporánea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D3157C" w:rsidRPr="00641DCF" w:rsidTr="0015216C">
        <w:trPr>
          <w:trHeight w:val="702"/>
        </w:trPr>
        <w:tc>
          <w:tcPr>
            <w:tcW w:w="2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97" w:rsidRDefault="009F6797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2: CULTURA Y FENÓMENO RELIGIOSO</w:t>
            </w: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D3157C" w:rsidRPr="00641DCF" w:rsidTr="0015216C">
        <w:trPr>
          <w:trHeight w:val="79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D3157C" w:rsidRPr="00641DCF" w:rsidTr="0015216C">
        <w:trPr>
          <w:trHeight w:val="702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Eclesiástico Santa Fe de la Vera Cruz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Javier Enrique González Grenón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influencia del personalismo en la concepción del matrimonio canónico.</w:t>
            </w:r>
          </w:p>
        </w:tc>
      </w:tr>
      <w:tr w:rsidR="00D3157C" w:rsidRPr="00641DCF" w:rsidTr="0015216C">
        <w:trPr>
          <w:trHeight w:val="702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Michoacana de San Nicolás de Hidalgo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(México)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Eduardo  González Di Pierro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Fenomenología de la teoría apofática. La lectura Steiniana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Pseudo-Dionisio Aeropagita.</w:t>
            </w:r>
          </w:p>
        </w:tc>
      </w:tr>
      <w:tr w:rsidR="00D3157C" w:rsidRPr="00641DCF" w:rsidTr="0015216C">
        <w:trPr>
          <w:trHeight w:val="702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251867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de Monterrey (UDEM, </w:t>
            </w:r>
            <w:r w:rsidR="009F6797">
              <w:rPr>
                <w:rFonts w:ascii="Calibri" w:eastAsia="Times New Roman" w:hAnsi="Calibri" w:cs="Times New Roman"/>
                <w:color w:val="000000"/>
                <w:lang w:eastAsia="es-MX"/>
              </w:rPr>
              <w:t>México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María de Lourdes González Lozano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violencia espiritual como impedimento a la autorrealización de la mujer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</w:tbl>
    <w:p w:rsidR="00D3157C" w:rsidRPr="00641DCF" w:rsidRDefault="00D3157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3695"/>
        <w:gridCol w:w="6094"/>
      </w:tblGrid>
      <w:tr w:rsidR="00A26C8F" w:rsidRPr="00641DCF" w:rsidTr="00A26C8F">
        <w:trPr>
          <w:trHeight w:val="702"/>
        </w:trPr>
        <w:tc>
          <w:tcPr>
            <w:tcW w:w="2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4F" w:rsidRDefault="00D94B4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0E4BDA" w:rsidRDefault="000E4BDA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lastRenderedPageBreak/>
              <w:t>MESA 1: ARTE Y ESTÉTICA</w:t>
            </w: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A26C8F" w:rsidRPr="00641DCF" w:rsidTr="00A26C8F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A26C8F" w:rsidRPr="00641DCF" w:rsidTr="00A26C8F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Pablo Daniel Escudero Mosset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dimensión moral del sentimiento espiritual de lo sublime en Kant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A26C8F" w:rsidRPr="00641DCF" w:rsidTr="00A26C8F">
        <w:trPr>
          <w:trHeight w:val="78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Sara Silvina de los Milagros Iturraspe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Aportes a la formación de la persona del artista desde lo estético en Hans Urs von Balthasar y Marko Ivan Rupnik.</w:t>
            </w:r>
          </w:p>
        </w:tc>
      </w:tr>
      <w:tr w:rsidR="00A26C8F" w:rsidRPr="00641DCF" w:rsidTr="00206F03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Católica de Santa Fe 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>–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CONICET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Ileana P. Beade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Reflexiones acerca de los conceptos de persona y dignidad humana en el marco de la filosofía práctica kantiana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6B1D4A" w:rsidRPr="00641DCF" w:rsidTr="003D4045">
        <w:trPr>
          <w:trHeight w:val="702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4A" w:rsidRPr="00641DCF" w:rsidRDefault="006B1D4A" w:rsidP="006B1D4A">
            <w:r w:rsidRPr="00641DCF">
              <w:t>Uni</w:t>
            </w:r>
            <w:r w:rsidR="00251867">
              <w:t>versidad Politécnica Salesiana  (</w:t>
            </w:r>
            <w:r w:rsidRPr="00641DCF">
              <w:t>Ecuador</w:t>
            </w:r>
            <w:r w:rsidR="00251867">
              <w:t>)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4A" w:rsidRPr="00641DCF" w:rsidRDefault="006B1D4A" w:rsidP="006B1D4A">
            <w:r w:rsidRPr="00641DCF">
              <w:t>Roberto Briones Yela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4A" w:rsidRPr="00641DCF" w:rsidRDefault="006B1D4A" w:rsidP="006B1D4A">
            <w:r w:rsidRPr="00641DCF">
              <w:t>La razón poética como herramienta para una educación personalista</w:t>
            </w:r>
            <w:r w:rsidR="00F57A9D">
              <w:t>.</w:t>
            </w:r>
          </w:p>
        </w:tc>
      </w:tr>
    </w:tbl>
    <w:p w:rsidR="00D3157C" w:rsidRPr="00641DCF" w:rsidRDefault="00D3157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3695"/>
        <w:gridCol w:w="6094"/>
      </w:tblGrid>
      <w:tr w:rsidR="00A26C8F" w:rsidRPr="00641DCF" w:rsidTr="00A26C8F">
        <w:trPr>
          <w:trHeight w:val="702"/>
        </w:trPr>
        <w:tc>
          <w:tcPr>
            <w:tcW w:w="2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2: ARTE Y ESTÉTICA</w:t>
            </w: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A26C8F" w:rsidRPr="00641DCF" w:rsidTr="00A26C8F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A26C8F" w:rsidRPr="00641DCF" w:rsidTr="00A26C8F">
        <w:trPr>
          <w:trHeight w:val="99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Marcelo Gustavo Bertone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producción de la imagen, como un acercamiento y apertura al otro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A26C8F" w:rsidRPr="00641DCF" w:rsidTr="00A26C8F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Carlos Luis Miguel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Habitar dignamente, una necesidad personal indispensable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A26C8F" w:rsidRPr="00641DCF" w:rsidTr="00A26C8F">
        <w:trPr>
          <w:trHeight w:val="100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Nancibel Webber Gonzalez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Método Lúdico-Ambital en clase de Lengua y Literatura: Experiencia creativa y conocimiento del ideal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</w:tbl>
    <w:p w:rsidR="00D3157C" w:rsidRDefault="00D3157C"/>
    <w:p w:rsidR="003A01C2" w:rsidRDefault="003A01C2"/>
    <w:p w:rsidR="003A01C2" w:rsidRPr="00641DCF" w:rsidRDefault="003A01C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3698"/>
        <w:gridCol w:w="6091"/>
      </w:tblGrid>
      <w:tr w:rsidR="00A26C8F" w:rsidRPr="00641DCF" w:rsidTr="005064FB">
        <w:trPr>
          <w:trHeight w:val="702"/>
        </w:trPr>
        <w:tc>
          <w:tcPr>
            <w:tcW w:w="2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lastRenderedPageBreak/>
              <w:t>MESA 1: FILOSOFÍA SOCIAL Y POLITICA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A26C8F" w:rsidRPr="00641DCF" w:rsidTr="005064FB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A26C8F" w:rsidRPr="00641DCF" w:rsidTr="005064FB">
        <w:trPr>
          <w:trHeight w:val="99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Santo Toribio de Mogrovejo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(Perú)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Nancy Emilia Estela Salazar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persona humana y su dignidad: Fundamento y fin del derecho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A26C8F" w:rsidRPr="00641DCF" w:rsidTr="005064FB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UNER - UNL </w:t>
            </w:r>
            <w:r w:rsidR="00D642B9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–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UCSF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Dante Klocker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Utopía de Tomás Moro y los “pueblos-hospitales” de Vasco de Quiroga: ¿Un personalismo “comunista”?</w:t>
            </w:r>
          </w:p>
        </w:tc>
      </w:tr>
      <w:tr w:rsidR="00A26C8F" w:rsidRPr="00641DCF" w:rsidTr="005064FB">
        <w:trPr>
          <w:trHeight w:val="100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D642B9" w:rsidP="00D64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Jacques Maritain de Chile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BB1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</w:t>
            </w:r>
            <w:r w:rsidR="00D642B9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atricio Lombard</w:t>
            </w:r>
            <w:r w:rsidR="00BB18DB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  <w:r w:rsidR="00D642B9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  <w:r w:rsidR="00D642B9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ertolini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Persona humana y derechos humanos: Aportes desde Jacques Maritain a la declaración de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los derechos humanos 1947-1948.</w:t>
            </w:r>
          </w:p>
        </w:tc>
      </w:tr>
      <w:tr w:rsidR="00A26C8F" w:rsidRPr="00641DCF" w:rsidTr="005064FB">
        <w:trPr>
          <w:trHeight w:val="108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D64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  <w:r w:rsidR="00D642B9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niversidad Católica de Santa Fe 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>(Argentina)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D64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  <w:r w:rsidR="00D642B9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uis Héctor Olaguibe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(Moderador)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 Comienzo de la existencia de la persona humana en tiempos de transhumanismo y las exigencias ju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rídicas de su dignidad personal.</w:t>
            </w:r>
          </w:p>
        </w:tc>
      </w:tr>
      <w:tr w:rsidR="00A26C8F" w:rsidRPr="00641DCF" w:rsidTr="005064FB">
        <w:trPr>
          <w:trHeight w:val="702"/>
        </w:trPr>
        <w:tc>
          <w:tcPr>
            <w:tcW w:w="2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97" w:rsidRDefault="009F6797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2: FILOSOFÍA SOCIAL Y POLITICA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A26C8F" w:rsidRPr="00641DCF" w:rsidTr="005064FB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A26C8F" w:rsidRPr="00641DCF" w:rsidTr="005064FB">
        <w:trPr>
          <w:trHeight w:val="702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641DCF">
              <w:rPr>
                <w:rFonts w:eastAsia="Times New Roman" w:cs="Times New Roman"/>
                <w:color w:val="000000"/>
                <w:lang w:eastAsia="es-MX"/>
              </w:rPr>
              <w:t>Universidad de Piura</w:t>
            </w:r>
            <w:r w:rsidR="00251867">
              <w:rPr>
                <w:rFonts w:eastAsia="Times New Roman" w:cs="Times New Roman"/>
                <w:color w:val="000000"/>
                <w:lang w:eastAsia="es-MX"/>
              </w:rPr>
              <w:t xml:space="preserve"> (Perú)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641DCF">
              <w:rPr>
                <w:rFonts w:eastAsia="Times New Roman" w:cs="Times New Roman"/>
                <w:color w:val="000000"/>
                <w:lang w:eastAsia="es-MX"/>
              </w:rPr>
              <w:t>Carlos Agustín Macías Vergara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641DCF">
              <w:rPr>
                <w:rFonts w:eastAsia="Times New Roman" w:cs="Times New Roman"/>
                <w:color w:val="000000"/>
                <w:lang w:eastAsia="es-MX"/>
              </w:rPr>
              <w:t>Amor y respeto en la comunidad ética. Una reflexión kantiana sobre los sentimientos morales comunitarios</w:t>
            </w:r>
            <w:r w:rsidR="00F57A9D">
              <w:rPr>
                <w:rFonts w:eastAsia="Times New Roman" w:cs="Times New Roman"/>
                <w:color w:val="000000"/>
                <w:lang w:eastAsia="es-MX"/>
              </w:rPr>
              <w:t>.</w:t>
            </w:r>
          </w:p>
        </w:tc>
      </w:tr>
      <w:tr w:rsidR="00A26C8F" w:rsidRPr="00641DCF" w:rsidTr="005064FB">
        <w:trPr>
          <w:trHeight w:val="78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641DCF">
              <w:rPr>
                <w:rFonts w:eastAsia="Times New Roman" w:cs="Times New Roman"/>
                <w:color w:val="000000"/>
                <w:lang w:eastAsia="es-MX"/>
              </w:rPr>
              <w:t>Universidad Católica de Santa Fe</w:t>
            </w:r>
            <w:r w:rsidR="00251867"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>(Argentina)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41DCF">
              <w:rPr>
                <w:rFonts w:eastAsia="Times New Roman" w:cs="Arial"/>
                <w:color w:val="000000"/>
                <w:lang w:eastAsia="es-MX"/>
              </w:rPr>
              <w:t>Danilo Gabriel Mettini</w:t>
            </w:r>
            <w:r w:rsidR="0068503F"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>(Moderador)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641DCF">
              <w:rPr>
                <w:rFonts w:eastAsia="Times New Roman" w:cs="Times New Roman"/>
                <w:color w:val="000000"/>
                <w:lang w:eastAsia="es-MX"/>
              </w:rPr>
              <w:t>Comunicación Estratégic</w:t>
            </w:r>
            <w:r w:rsidR="00F57A9D">
              <w:rPr>
                <w:rFonts w:eastAsia="Times New Roman" w:cs="Times New Roman"/>
                <w:color w:val="000000"/>
                <w:lang w:eastAsia="es-MX"/>
              </w:rPr>
              <w:t>a. Entre el “alter y el alienus.</w:t>
            </w:r>
          </w:p>
        </w:tc>
      </w:tr>
      <w:tr w:rsidR="00A26C8F" w:rsidRPr="00641DCF" w:rsidTr="005064FB">
        <w:trPr>
          <w:trHeight w:val="702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641DCF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eastAsia="Times New Roman" w:cs="Times New Roman"/>
                <w:color w:val="26282A"/>
                <w:lang w:eastAsia="es-MX"/>
              </w:rPr>
            </w:pPr>
            <w:r w:rsidRPr="00641DCF">
              <w:rPr>
                <w:rFonts w:eastAsia="Times New Roman" w:cs="Times New Roman"/>
                <w:color w:val="26282A"/>
                <w:lang w:eastAsia="es-MX"/>
              </w:rPr>
              <w:t>María Amalia Pérez Bourbon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F57A9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641DCF">
              <w:rPr>
                <w:rFonts w:eastAsia="Times New Roman" w:cs="Times New Roman"/>
                <w:color w:val="000000"/>
                <w:lang w:eastAsia="es-MX"/>
              </w:rPr>
              <w:t>La autorrealización de la persona en el contexto de economía capitalista.</w:t>
            </w:r>
          </w:p>
        </w:tc>
      </w:tr>
      <w:tr w:rsidR="005064FB" w:rsidRPr="00641DCF" w:rsidTr="005064FB">
        <w:trPr>
          <w:trHeight w:val="702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FB" w:rsidRDefault="005064FB" w:rsidP="0095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7153E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San José, Facultad de Teología Pontificia y Civil de Lima, Perú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FB" w:rsidRPr="00641DCF" w:rsidRDefault="005064FB" w:rsidP="0095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7153E">
              <w:rPr>
                <w:rFonts w:ascii="Calibri" w:eastAsia="Times New Roman" w:hAnsi="Calibri" w:cs="Times New Roman"/>
                <w:color w:val="000000"/>
                <w:lang w:eastAsia="es-MX"/>
              </w:rPr>
              <w:t>Agustín Ortega Cabrera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FB" w:rsidRPr="00641DCF" w:rsidRDefault="005064FB" w:rsidP="0095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7153E">
              <w:rPr>
                <w:rFonts w:ascii="Calibri" w:eastAsia="Times New Roman" w:hAnsi="Calibri" w:cs="Times New Roman"/>
                <w:color w:val="000000"/>
                <w:lang w:eastAsia="es-MX"/>
              </w:rPr>
              <w:t>Formación social y ética desde el Papa Francisco para una educación integral</w:t>
            </w:r>
          </w:p>
        </w:tc>
      </w:tr>
      <w:tr w:rsidR="001C468E" w:rsidRPr="00641DCF" w:rsidTr="005064FB">
        <w:trPr>
          <w:trHeight w:val="702"/>
        </w:trPr>
        <w:tc>
          <w:tcPr>
            <w:tcW w:w="2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lastRenderedPageBreak/>
              <w:t>MESA 1: SALUD PSICO-FÍSICA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1C468E" w:rsidRPr="00641DCF" w:rsidTr="005064FB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1C468E" w:rsidRPr="00641DCF" w:rsidTr="005064FB">
        <w:trPr>
          <w:trHeight w:val="99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CF2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  <w:r w:rsidR="00CF2370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niversidad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</w:t>
            </w:r>
            <w:r w:rsidR="00CF2370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atólica de Santo Toribio de Mogrovejo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(Perú)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Armando Mera Rodas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Carácter terapéutico de la filosofía personalista: Una 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proximación desde Víctor Frankl.</w:t>
            </w:r>
          </w:p>
        </w:tc>
      </w:tr>
      <w:tr w:rsidR="001C468E" w:rsidRPr="00641DCF" w:rsidTr="005064FB">
        <w:trPr>
          <w:trHeight w:val="702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Anáhuac Puebla S.C.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(México)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Julieta Velez-Belmonte, Trinidad Conrado Durán-Vázquez, 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Claudia Isabel Ramos Rivera</w:t>
            </w:r>
            <w:r w:rsidR="0068503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Instrumento para evaluar el Yo personal integrador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1C468E" w:rsidRPr="00641DCF" w:rsidTr="005064FB">
        <w:trPr>
          <w:trHeight w:val="702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CF2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Hospital de Los Valles de Quito y Mujer (Mujer en Indagación Apreciativa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>, Ecuador)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María José Barona Morey y Lorena Merino Naranjo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psicoterapia personalista humanista apreciativa, un abordaje a la salud mental en el Ecuador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1C468E" w:rsidRPr="00641DCF" w:rsidTr="005064FB">
        <w:trPr>
          <w:trHeight w:val="108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Argentina. Universidad del Norte Santo Tomás de Aquino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Juan Pablo Roldán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Personalismo no es dualismo de lo alto. Una posible clave hermenéutica para la psicología contemporánea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1C468E" w:rsidRPr="00641DCF" w:rsidTr="005064FB">
        <w:trPr>
          <w:trHeight w:val="702"/>
        </w:trPr>
        <w:tc>
          <w:tcPr>
            <w:tcW w:w="2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97" w:rsidRDefault="009F6797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1: SALUD PSICO-FÍSICA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1C468E" w:rsidRPr="00641DCF" w:rsidTr="005064FB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1C468E" w:rsidRPr="00641DCF" w:rsidTr="005064FB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Católica de Santa Fe 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CF2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  <w:r w:rsidR="00CF2370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artín Fortunato Alloatti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persona en el centro de nuestro quehacer terapéutico. Una m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irada humanística y existencial.</w:t>
            </w:r>
          </w:p>
        </w:tc>
      </w:tr>
      <w:tr w:rsidR="001C468E" w:rsidRPr="00641DCF" w:rsidTr="005064FB">
        <w:trPr>
          <w:trHeight w:val="78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Elisabet Miranda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 modelo superador: Medicina centrada en la persona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D642B9" w:rsidRPr="00641DCF" w:rsidTr="005064FB">
        <w:trPr>
          <w:trHeight w:val="78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641DCF" w:rsidRDefault="00D642B9" w:rsidP="0012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Fe, Facultad de Filosofía y Humanidades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641DCF" w:rsidRDefault="00D642B9" w:rsidP="0012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Patricia Bibiana Ramírez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641DCF" w:rsidRDefault="00D642B9" w:rsidP="0012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En el ojo del huracán: el estudiante del conectivismo y su pasión protagonista ¿Autogestión del proyecto de vida?</w:t>
            </w:r>
          </w:p>
        </w:tc>
      </w:tr>
      <w:tr w:rsidR="001C468E" w:rsidRPr="001C468E" w:rsidTr="005064FB">
        <w:trPr>
          <w:trHeight w:val="100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68E" w:rsidRPr="00641DCF" w:rsidRDefault="001A0582" w:rsidP="00CF2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UBA Facultad de Medicina. Cátedra de medicina legal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68E" w:rsidRPr="00641DCF" w:rsidRDefault="001A0582" w:rsidP="00CF2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Alicia Galfaso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68E" w:rsidRPr="001C468E" w:rsidRDefault="001A0582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Los primeros auxilios emocionales y las personas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</w:tbl>
    <w:p w:rsidR="00187456" w:rsidRDefault="00187456" w:rsidP="00582936"/>
    <w:sectPr w:rsidR="00187456" w:rsidSect="00AD315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94" w:rsidRDefault="00400D94" w:rsidP="00D23B8A">
      <w:pPr>
        <w:spacing w:after="0" w:line="240" w:lineRule="auto"/>
      </w:pPr>
      <w:r>
        <w:separator/>
      </w:r>
    </w:p>
  </w:endnote>
  <w:endnote w:type="continuationSeparator" w:id="0">
    <w:p w:rsidR="00400D94" w:rsidRDefault="00400D94" w:rsidP="00D2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94" w:rsidRDefault="00400D94" w:rsidP="00D23B8A">
      <w:pPr>
        <w:spacing w:after="0" w:line="240" w:lineRule="auto"/>
      </w:pPr>
      <w:r>
        <w:separator/>
      </w:r>
    </w:p>
  </w:footnote>
  <w:footnote w:type="continuationSeparator" w:id="0">
    <w:p w:rsidR="00400D94" w:rsidRDefault="00400D94" w:rsidP="00D2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A8"/>
    <w:rsid w:val="00015514"/>
    <w:rsid w:val="0003588C"/>
    <w:rsid w:val="00090D70"/>
    <w:rsid w:val="000946AD"/>
    <w:rsid w:val="000D7322"/>
    <w:rsid w:val="000E4BDA"/>
    <w:rsid w:val="0010385F"/>
    <w:rsid w:val="0012134F"/>
    <w:rsid w:val="0015216C"/>
    <w:rsid w:val="00170BA8"/>
    <w:rsid w:val="00187456"/>
    <w:rsid w:val="001A0582"/>
    <w:rsid w:val="001B5380"/>
    <w:rsid w:val="001C468E"/>
    <w:rsid w:val="00206F03"/>
    <w:rsid w:val="0025065B"/>
    <w:rsid w:val="00251867"/>
    <w:rsid w:val="00263914"/>
    <w:rsid w:val="002A4127"/>
    <w:rsid w:val="00306CF7"/>
    <w:rsid w:val="003155B4"/>
    <w:rsid w:val="00325BFF"/>
    <w:rsid w:val="00331A46"/>
    <w:rsid w:val="00340937"/>
    <w:rsid w:val="00390546"/>
    <w:rsid w:val="003A01C2"/>
    <w:rsid w:val="003A2207"/>
    <w:rsid w:val="003D4045"/>
    <w:rsid w:val="003D5A48"/>
    <w:rsid w:val="00400D94"/>
    <w:rsid w:val="004109C1"/>
    <w:rsid w:val="00424E9E"/>
    <w:rsid w:val="004C04CF"/>
    <w:rsid w:val="005064FB"/>
    <w:rsid w:val="00536698"/>
    <w:rsid w:val="00565563"/>
    <w:rsid w:val="00582936"/>
    <w:rsid w:val="005C4ACE"/>
    <w:rsid w:val="005C694C"/>
    <w:rsid w:val="005D227B"/>
    <w:rsid w:val="0060593D"/>
    <w:rsid w:val="00607044"/>
    <w:rsid w:val="00630686"/>
    <w:rsid w:val="00641DCF"/>
    <w:rsid w:val="00651F5D"/>
    <w:rsid w:val="0068503F"/>
    <w:rsid w:val="006859BD"/>
    <w:rsid w:val="006B0ADD"/>
    <w:rsid w:val="006B1D4A"/>
    <w:rsid w:val="006F11B5"/>
    <w:rsid w:val="007002E1"/>
    <w:rsid w:val="00771869"/>
    <w:rsid w:val="007E7828"/>
    <w:rsid w:val="00821E06"/>
    <w:rsid w:val="00882993"/>
    <w:rsid w:val="00883681"/>
    <w:rsid w:val="008978ED"/>
    <w:rsid w:val="008F4248"/>
    <w:rsid w:val="008F4ABD"/>
    <w:rsid w:val="00914BA0"/>
    <w:rsid w:val="00916062"/>
    <w:rsid w:val="00921859"/>
    <w:rsid w:val="00957B83"/>
    <w:rsid w:val="00960F52"/>
    <w:rsid w:val="00994B4B"/>
    <w:rsid w:val="009E1EF4"/>
    <w:rsid w:val="009F6797"/>
    <w:rsid w:val="00A26C8F"/>
    <w:rsid w:val="00A72E24"/>
    <w:rsid w:val="00A76C85"/>
    <w:rsid w:val="00A81DF7"/>
    <w:rsid w:val="00AB0350"/>
    <w:rsid w:val="00AD3157"/>
    <w:rsid w:val="00AE65DC"/>
    <w:rsid w:val="00AF7F37"/>
    <w:rsid w:val="00B812B3"/>
    <w:rsid w:val="00BA1B32"/>
    <w:rsid w:val="00BB18DB"/>
    <w:rsid w:val="00BF0E0F"/>
    <w:rsid w:val="00C22F9E"/>
    <w:rsid w:val="00C5613C"/>
    <w:rsid w:val="00C7153E"/>
    <w:rsid w:val="00C90B5D"/>
    <w:rsid w:val="00C91B7D"/>
    <w:rsid w:val="00CC682B"/>
    <w:rsid w:val="00CD53A8"/>
    <w:rsid w:val="00CE69BE"/>
    <w:rsid w:val="00CF2370"/>
    <w:rsid w:val="00CF3D54"/>
    <w:rsid w:val="00D075B6"/>
    <w:rsid w:val="00D12222"/>
    <w:rsid w:val="00D220BA"/>
    <w:rsid w:val="00D23B8A"/>
    <w:rsid w:val="00D3157C"/>
    <w:rsid w:val="00D34DC0"/>
    <w:rsid w:val="00D642B9"/>
    <w:rsid w:val="00D80620"/>
    <w:rsid w:val="00D94B4F"/>
    <w:rsid w:val="00DA2F6C"/>
    <w:rsid w:val="00DC1362"/>
    <w:rsid w:val="00DD312D"/>
    <w:rsid w:val="00DD6264"/>
    <w:rsid w:val="00DE6309"/>
    <w:rsid w:val="00E85858"/>
    <w:rsid w:val="00EA27D0"/>
    <w:rsid w:val="00EC570C"/>
    <w:rsid w:val="00EF2F3D"/>
    <w:rsid w:val="00F14FDD"/>
    <w:rsid w:val="00F5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20B1"/>
  <w15:docId w15:val="{F05200E9-C6F4-407F-A9EA-8590453B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3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B8A"/>
  </w:style>
  <w:style w:type="paragraph" w:styleId="Piedepgina">
    <w:name w:val="footer"/>
    <w:basedOn w:val="Normal"/>
    <w:link w:val="PiedepginaCar"/>
    <w:uiPriority w:val="99"/>
    <w:unhideWhenUsed/>
    <w:rsid w:val="00D23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B8A"/>
  </w:style>
  <w:style w:type="paragraph" w:styleId="Textodeglobo">
    <w:name w:val="Balloon Text"/>
    <w:basedOn w:val="Normal"/>
    <w:link w:val="TextodegloboCar"/>
    <w:uiPriority w:val="99"/>
    <w:semiHidden/>
    <w:unhideWhenUsed/>
    <w:rsid w:val="00D94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B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3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5E0A-D414-471C-843E-0A27509A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2965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Lourdes Cabrera Vargas</dc:creator>
  <cp:keywords/>
  <dc:description/>
  <cp:lastModifiedBy>Gaitán, Anabel</cp:lastModifiedBy>
  <cp:revision>14</cp:revision>
  <cp:lastPrinted>2019-07-05T17:35:00Z</cp:lastPrinted>
  <dcterms:created xsi:type="dcterms:W3CDTF">2019-08-05T14:42:00Z</dcterms:created>
  <dcterms:modified xsi:type="dcterms:W3CDTF">2019-08-06T20:01:00Z</dcterms:modified>
</cp:coreProperties>
</file>